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7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5670"/>
      </w:tblGrid>
      <w:tr w:rsidR="00F60854" w:rsidRPr="00F60854" w:rsidTr="00E51FD4">
        <w:trPr>
          <w:trHeight w:val="694"/>
        </w:trPr>
        <w:tc>
          <w:tcPr>
            <w:tcW w:w="5090" w:type="dxa"/>
            <w:shd w:val="clear" w:color="auto" w:fill="FFFFFF"/>
            <w:hideMark/>
          </w:tcPr>
          <w:p w:rsidR="00F60854" w:rsidRPr="00F60854" w:rsidRDefault="00F60854" w:rsidP="00E51FD4">
            <w:pPr>
              <w:spacing w:after="0" w:line="360" w:lineRule="atLeast"/>
              <w:ind w:left="134" w:hanging="134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F60854" w:rsidRPr="00F60854" w:rsidRDefault="00F60854" w:rsidP="00E51FD4">
            <w:pPr>
              <w:spacing w:after="0" w:line="360" w:lineRule="atLeast"/>
              <w:ind w:left="134" w:hanging="134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5670" w:type="dxa"/>
            <w:shd w:val="clear" w:color="auto" w:fill="FFFFFF"/>
            <w:hideMark/>
          </w:tcPr>
          <w:p w:rsidR="00F60854" w:rsidRPr="00F60854" w:rsidRDefault="00F60854" w:rsidP="00E51FD4">
            <w:pPr>
              <w:spacing w:after="0" w:line="360" w:lineRule="atLeast"/>
              <w:ind w:left="134" w:hanging="134"/>
              <w:jc w:val="center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Перечень</w:t>
            </w:r>
          </w:p>
          <w:p w:rsidR="00F60854" w:rsidRPr="00F60854" w:rsidRDefault="00F60854" w:rsidP="00E51FD4">
            <w:pPr>
              <w:spacing w:after="0" w:line="360" w:lineRule="atLeast"/>
              <w:ind w:left="134" w:hanging="134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специальных условий, имеющихся </w:t>
            </w:r>
            <w:r w:rsidR="00E51FD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в структурном подразделении Детский сад «семицветик»</w:t>
            </w:r>
          </w:p>
        </w:tc>
      </w:tr>
      <w:tr w:rsidR="00F60854" w:rsidRPr="00F60854" w:rsidTr="00E51FD4">
        <w:tc>
          <w:tcPr>
            <w:tcW w:w="5090" w:type="dxa"/>
            <w:shd w:val="clear" w:color="auto" w:fill="FFFFFF"/>
            <w:hideMark/>
          </w:tcPr>
          <w:p w:rsidR="00F60854" w:rsidRPr="00E51FD4" w:rsidRDefault="00E51FD4" w:rsidP="00E51FD4">
            <w:pPr>
              <w:spacing w:after="0" w:line="360" w:lineRule="atLeast"/>
              <w:ind w:left="134" w:right="123" w:firstLine="13"/>
              <w:jc w:val="both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 оборудованных учебных </w:t>
            </w:r>
            <w:r w:rsidR="00F60854"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кабинетов, объектов для проведения практических</w:t>
            </w:r>
            <w:r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 w:rsidR="00F60854"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занятий, библиотек, объектов спорта, средств обучения и воспитания, в том</w:t>
            </w:r>
            <w:r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 w:rsidR="00F60854"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числе приспособленных для использования инвалидам и лицам с ограниченными</w:t>
            </w:r>
            <w:r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 w:rsidR="00F60854"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возможностями здоровья</w:t>
            </w:r>
          </w:p>
        </w:tc>
        <w:tc>
          <w:tcPr>
            <w:tcW w:w="5670" w:type="dxa"/>
            <w:shd w:val="clear" w:color="auto" w:fill="FFFFFF"/>
            <w:hideMark/>
          </w:tcPr>
          <w:p w:rsidR="00F60854" w:rsidRPr="00F60854" w:rsidRDefault="00F60854" w:rsidP="00E51FD4">
            <w:pPr>
              <w:spacing w:after="0" w:line="360" w:lineRule="atLeast"/>
              <w:ind w:left="134" w:right="123" w:firstLine="26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r w:rsid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В</w:t>
            </w: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 w:rsid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детском саду</w:t>
            </w: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имеются:</w:t>
            </w:r>
          </w:p>
          <w:p w:rsidR="00F60854" w:rsidRPr="00F60854" w:rsidRDefault="00F60854" w:rsidP="00E51FD4">
            <w:pPr>
              <w:numPr>
                <w:ilvl w:val="0"/>
                <w:numId w:val="1"/>
              </w:numPr>
              <w:spacing w:after="0" w:line="240" w:lineRule="auto"/>
              <w:ind w:left="134" w:right="123" w:firstLine="26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 Физкультурн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о-музыкальный</w:t>
            </w: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 зал;</w:t>
            </w:r>
          </w:p>
          <w:p w:rsidR="00F60854" w:rsidRPr="00E51FD4" w:rsidRDefault="00F60854" w:rsidP="00E51FD4">
            <w:pPr>
              <w:numPr>
                <w:ilvl w:val="0"/>
                <w:numId w:val="1"/>
              </w:numPr>
              <w:spacing w:after="0" w:line="240" w:lineRule="auto"/>
              <w:ind w:left="134" w:right="123" w:firstLine="26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Физкультурная площадка, с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51FD4">
              <w:rPr>
                <w:rFonts w:ascii="inherit" w:eastAsia="Times New Roman" w:hAnsi="inherit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травянистым покрытием, оборудованная в соответствии с росто-возрастными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51FD4">
              <w:rPr>
                <w:rFonts w:ascii="inherit" w:eastAsia="Times New Roman" w:hAnsi="inherit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особенностями.</w:t>
            </w:r>
          </w:p>
          <w:p w:rsidR="00E51FD4" w:rsidRDefault="00F60854" w:rsidP="00E51FD4">
            <w:pPr>
              <w:numPr>
                <w:ilvl w:val="0"/>
                <w:numId w:val="1"/>
              </w:numPr>
              <w:spacing w:after="0" w:line="240" w:lineRule="auto"/>
              <w:ind w:left="134" w:right="123" w:firstLine="26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E51FD4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  <w:t xml:space="preserve">Оборудован кабинет </w:t>
            </w:r>
            <w:r w:rsidR="00E51FD4" w:rsidRPr="00E51FD4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  <w:t>педагога-психолога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  <w:p w:rsidR="00F60854" w:rsidRPr="00E51FD4" w:rsidRDefault="00F60854" w:rsidP="00E51FD4">
            <w:pPr>
              <w:pStyle w:val="a7"/>
              <w:numPr>
                <w:ilvl w:val="0"/>
                <w:numId w:val="1"/>
              </w:numPr>
              <w:spacing w:after="150" w:line="240" w:lineRule="auto"/>
              <w:ind w:right="123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мультимедийные средства обучения (экран, проектор), аудиотехника (музыкальный центр, магнитофоны), компьютеры, принтеры, интерактивная доска</w:t>
            </w:r>
            <w:r w:rsid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, интерактивная песочника, интерактивный комплекс «Развивайся»</w:t>
            </w:r>
            <w:r w:rsidRP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. </w:t>
            </w:r>
          </w:p>
          <w:p w:rsidR="00F60854" w:rsidRPr="00F60854" w:rsidRDefault="00F60854" w:rsidP="00E51FD4">
            <w:pPr>
              <w:spacing w:after="0" w:line="240" w:lineRule="auto"/>
              <w:ind w:left="134" w:right="123" w:firstLine="26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Средства обучени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я и воспитания, приспособленные </w:t>
            </w: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для ис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пользования инвалидами и лицами с </w:t>
            </w: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ограни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ченными возможностями здоровья, имеются</w:t>
            </w: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</w:tr>
      <w:tr w:rsidR="00F60854" w:rsidRPr="00F60854" w:rsidTr="00E51FD4">
        <w:tc>
          <w:tcPr>
            <w:tcW w:w="5090" w:type="dxa"/>
            <w:shd w:val="clear" w:color="auto" w:fill="FFFFFF"/>
            <w:hideMark/>
          </w:tcPr>
          <w:p w:rsidR="00F60854" w:rsidRPr="00E51FD4" w:rsidRDefault="00F60854" w:rsidP="00E51FD4">
            <w:pPr>
              <w:spacing w:after="0" w:line="360" w:lineRule="atLeast"/>
              <w:ind w:left="134" w:firstLine="13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Обеспечение</w:t>
            </w:r>
            <w:r w:rsid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 w:rsidR="00E51FD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доступа в здание </w:t>
            </w: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образовательной организации инвалидов и лиц с ограниченными</w:t>
            </w:r>
            <w:r w:rsid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возможностями здоровья</w:t>
            </w:r>
          </w:p>
        </w:tc>
        <w:tc>
          <w:tcPr>
            <w:tcW w:w="5670" w:type="dxa"/>
            <w:shd w:val="clear" w:color="auto" w:fill="FFFFFF"/>
            <w:hideMark/>
          </w:tcPr>
          <w:p w:rsidR="00E51FD4" w:rsidRDefault="00F60854" w:rsidP="00E51FD4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Центральный вход оборудован домофоном.</w:t>
            </w:r>
          </w:p>
          <w:p w:rsidR="00E51FD4" w:rsidRDefault="00E51FD4" w:rsidP="00E51FD4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</w:p>
          <w:p w:rsidR="00E51FD4" w:rsidRDefault="00F60854" w:rsidP="00E51FD4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Пандусы имеются.</w:t>
            </w:r>
          </w:p>
          <w:p w:rsidR="00E51FD4" w:rsidRPr="00E51FD4" w:rsidRDefault="00E51FD4" w:rsidP="00E51FD4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</w:p>
          <w:p w:rsidR="00E51FD4" w:rsidRDefault="00F60854" w:rsidP="00E51FD4">
            <w:pPr>
              <w:spacing w:after="15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Конструктивные особенности здания</w:t>
            </w:r>
            <w:r w:rsidR="00E51FD4"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  <w:t xml:space="preserve"> </w:t>
            </w: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не </w:t>
            </w: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предусматривают наличие подъемников.</w:t>
            </w:r>
          </w:p>
          <w:p w:rsidR="00E51FD4" w:rsidRPr="00E51FD4" w:rsidRDefault="00F60854" w:rsidP="00E51FD4">
            <w:pPr>
              <w:spacing w:after="15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Тактильные плитки, </w:t>
            </w:r>
            <w:r w:rsidR="00E51FD4"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поручни внутри помещений</w:t>
            </w:r>
            <w:r w:rsidR="00E51FD4"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имеются </w:t>
            </w:r>
          </w:p>
          <w:p w:rsidR="00E51FD4" w:rsidRDefault="00E51FD4" w:rsidP="00E51FD4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="00F60854"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апольные</w:t>
            </w:r>
            <w:r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  <w:t xml:space="preserve"> </w:t>
            </w:r>
            <w:r w:rsidR="00F60854"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метки, устройства для</w:t>
            </w:r>
            <w:r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закрепления инвалидных колясок</w:t>
            </w:r>
            <w:r w:rsidR="00F60854"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в образовательной организации отсутствуют.</w:t>
            </w:r>
          </w:p>
          <w:p w:rsidR="00E51FD4" w:rsidRDefault="00E51FD4" w:rsidP="00E51FD4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</w:p>
          <w:p w:rsidR="00F60854" w:rsidRPr="00F60854" w:rsidRDefault="00F60854" w:rsidP="00E51FD4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При необходимости для обеспечения</w:t>
            </w:r>
          </w:p>
          <w:p w:rsidR="00F60854" w:rsidRPr="00F60854" w:rsidRDefault="00F60854" w:rsidP="00E51FD4">
            <w:pPr>
              <w:spacing w:after="15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доступа в здание образовательной организации инвалиду или лицу с ОВЗ будет предоставлено сопровождающее лицо. </w:t>
            </w:r>
          </w:p>
        </w:tc>
      </w:tr>
      <w:tr w:rsidR="00F60854" w:rsidRPr="00F60854" w:rsidTr="00E51FD4">
        <w:tc>
          <w:tcPr>
            <w:tcW w:w="5090" w:type="dxa"/>
            <w:shd w:val="clear" w:color="auto" w:fill="FFFFFF"/>
            <w:hideMark/>
          </w:tcPr>
          <w:p w:rsidR="00F60854" w:rsidRPr="00E51FD4" w:rsidRDefault="00F60854" w:rsidP="00E51FD4">
            <w:pPr>
              <w:spacing w:after="0" w:line="360" w:lineRule="atLeast"/>
              <w:ind w:left="134" w:firstLine="13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Условия</w:t>
            </w:r>
            <w:r w:rsid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питания обучающихся, в том числе инвалидов и лиц с ограниченными</w:t>
            </w:r>
          </w:p>
          <w:p w:rsidR="00F60854" w:rsidRPr="00F60854" w:rsidRDefault="00F60854" w:rsidP="00E51FD4">
            <w:pPr>
              <w:spacing w:after="0" w:line="360" w:lineRule="atLeast"/>
              <w:ind w:left="134" w:firstLine="13"/>
              <w:textAlignment w:val="baseline"/>
              <w:rPr>
                <w:rFonts w:ascii="inherit" w:eastAsia="Times New Roman" w:hAnsi="inherit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возможностями здоровья.</w:t>
            </w:r>
          </w:p>
        </w:tc>
        <w:tc>
          <w:tcPr>
            <w:tcW w:w="5670" w:type="dxa"/>
            <w:shd w:val="clear" w:color="auto" w:fill="FFFFFF"/>
            <w:hideMark/>
          </w:tcPr>
          <w:p w:rsidR="00F60854" w:rsidRPr="00F60854" w:rsidRDefault="00F60854" w:rsidP="00E51FD4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Учреждение обеспечивает гарантированное и сбалансированное 4-х разовое питание (завтрак, второй завтрак, обед, полдник) в соответствии с десятидневным меню, утверждаемым </w:t>
            </w:r>
            <w:r w:rsidR="00E51FD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директором</w:t>
            </w: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      </w:r>
          </w:p>
        </w:tc>
      </w:tr>
      <w:tr w:rsidR="00F60854" w:rsidRPr="00F60854" w:rsidTr="00E51FD4">
        <w:tc>
          <w:tcPr>
            <w:tcW w:w="5090" w:type="dxa"/>
            <w:shd w:val="clear" w:color="auto" w:fill="FFFFFF"/>
            <w:hideMark/>
          </w:tcPr>
          <w:p w:rsidR="00F60854" w:rsidRPr="00E51FD4" w:rsidRDefault="00F60854" w:rsidP="00E51FD4">
            <w:pPr>
              <w:spacing w:after="0" w:line="360" w:lineRule="atLeast"/>
              <w:ind w:left="134" w:firstLine="13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Условия</w:t>
            </w:r>
            <w:r w:rsid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 </w:t>
            </w: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охраны здоровья обучающихся</w:t>
            </w:r>
            <w:r w:rsidR="00E51FD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 xml:space="preserve">, в том числе инвалидов и лиц с </w:t>
            </w: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ограниченными</w:t>
            </w:r>
          </w:p>
          <w:p w:rsidR="00F60854" w:rsidRPr="00F60854" w:rsidRDefault="00F60854" w:rsidP="00E51FD4">
            <w:pPr>
              <w:spacing w:after="0" w:line="360" w:lineRule="atLeast"/>
              <w:ind w:left="134" w:firstLine="13"/>
              <w:textAlignment w:val="baseline"/>
              <w:rPr>
                <w:rFonts w:ascii="inherit" w:eastAsia="Times New Roman" w:hAnsi="inherit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возможностями здоровья.</w:t>
            </w:r>
          </w:p>
        </w:tc>
        <w:tc>
          <w:tcPr>
            <w:tcW w:w="5670" w:type="dxa"/>
            <w:shd w:val="clear" w:color="auto" w:fill="FFFFFF"/>
            <w:hideMark/>
          </w:tcPr>
          <w:p w:rsidR="00F60854" w:rsidRPr="00D22401" w:rsidRDefault="00F60854" w:rsidP="00D22401">
            <w:pPr>
              <w:spacing w:after="0" w:line="240" w:lineRule="auto"/>
              <w:ind w:left="134" w:right="123" w:firstLine="26"/>
              <w:jc w:val="both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Здание организации оснащено</w:t>
            </w:r>
            <w:r w:rsidR="00E51FD4"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  <w:t xml:space="preserve"> </w:t>
            </w: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противопожарной сигнализацией, необходимыми табличками и указателями,</w:t>
            </w:r>
            <w:r w:rsidR="000A7682"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  <w:t xml:space="preserve"> </w:t>
            </w: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системой аварийного освещения, «тревожн</w:t>
            </w:r>
            <w:r w:rsidR="000A7682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ыми </w:t>
            </w:r>
            <w:r w:rsidR="00E51FD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кнопками</w:t>
            </w:r>
            <w:r w:rsidR="000A7682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 xml:space="preserve">». </w:t>
            </w: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В здании имеются в наличии необходимые средства пожаротушения.</w:t>
            </w:r>
            <w:r w:rsidR="000A7682" w:rsidRPr="00101F71">
              <w:rPr>
                <w:i/>
              </w:rPr>
              <w:t xml:space="preserve"> </w:t>
            </w:r>
            <w:r w:rsidR="000A7682" w:rsidRPr="000A7682">
              <w:rPr>
                <w:rFonts w:ascii="Times New Roman" w:hAnsi="Times New Roman" w:cs="Times New Roman"/>
                <w:sz w:val="24"/>
                <w:szCs w:val="24"/>
              </w:rPr>
              <w:t xml:space="preserve">Объект оборудован системой оповещения и управления эвакуацией (СОУЭ) людей, </w:t>
            </w:r>
            <w:r w:rsidR="000A7682" w:rsidRPr="000A7682">
              <w:rPr>
                <w:rFonts w:ascii="Times New Roman" w:hAnsi="Times New Roman" w:cs="Times New Roman"/>
                <w:sz w:val="24"/>
                <w:szCs w:val="24"/>
              </w:rPr>
              <w:t>находящихся на объекте</w:t>
            </w:r>
            <w:r w:rsidR="000A7682" w:rsidRPr="000A7682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Осуществлены мероприятия по информационной безопасности, </w:t>
            </w:r>
            <w:r w:rsidR="000A7682" w:rsidRPr="000A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защиту от несанкционированного доступа к информационным ресурсам объекта. Установлена система охранной сигнализации.</w:t>
            </w:r>
          </w:p>
          <w:p w:rsidR="00F60854" w:rsidRPr="00F60854" w:rsidRDefault="00F60854" w:rsidP="00E51FD4">
            <w:pPr>
              <w:spacing w:after="150" w:line="240" w:lineRule="auto"/>
              <w:ind w:left="134" w:right="123" w:firstLine="26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  <w:tr w:rsidR="00F60854" w:rsidRPr="00F60854" w:rsidTr="00E51FD4">
        <w:tc>
          <w:tcPr>
            <w:tcW w:w="5090" w:type="dxa"/>
            <w:shd w:val="clear" w:color="auto" w:fill="FFFFFF"/>
            <w:hideMark/>
          </w:tcPr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Доступ к</w:t>
            </w:r>
          </w:p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Arial"/>
                <w:b/>
                <w:bCs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информационным системам и информационно- телекоммуникационным сетям, в том числе приспособленным для использования инвалидам и лицам с ограниченными возможностями здоровья</w:t>
            </w:r>
          </w:p>
        </w:tc>
        <w:tc>
          <w:tcPr>
            <w:tcW w:w="5670" w:type="dxa"/>
            <w:shd w:val="clear" w:color="auto" w:fill="FFFFFF"/>
            <w:hideMark/>
          </w:tcPr>
          <w:p w:rsidR="00F60854" w:rsidRPr="00F60854" w:rsidRDefault="00F60854" w:rsidP="00E51FD4">
            <w:pPr>
              <w:spacing w:after="0" w:line="240" w:lineRule="auto"/>
              <w:ind w:left="134" w:right="123" w:firstLine="26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МКДОУ «Уинский детский сад «Улыбка» и с другими сайтами образовательной направленности, на</w:t>
            </w:r>
          </w:p>
          <w:p w:rsidR="00F60854" w:rsidRPr="00F60854" w:rsidRDefault="00F60854" w:rsidP="00E51FD4">
            <w:pPr>
              <w:spacing w:after="150" w:line="360" w:lineRule="atLeast"/>
              <w:ind w:left="134" w:right="123" w:firstLine="26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которых существует версия для слабовидящих.</w:t>
            </w:r>
          </w:p>
          <w:p w:rsidR="00F60854" w:rsidRPr="00F60854" w:rsidRDefault="00F60854" w:rsidP="00E51FD4">
            <w:pPr>
              <w:spacing w:after="0" w:line="240" w:lineRule="auto"/>
              <w:ind w:left="134" w:right="123" w:firstLine="26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Информационная база дошкольной организации оснащена:</w:t>
            </w:r>
          </w:p>
          <w:p w:rsidR="00F60854" w:rsidRPr="00F60854" w:rsidRDefault="00F60854" w:rsidP="00E51FD4">
            <w:pPr>
              <w:numPr>
                <w:ilvl w:val="0"/>
                <w:numId w:val="2"/>
              </w:numPr>
              <w:spacing w:after="0" w:line="240" w:lineRule="auto"/>
              <w:ind w:left="134" w:right="123" w:firstLine="26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Выходом в Интернет;</w:t>
            </w:r>
          </w:p>
          <w:p w:rsidR="00F60854" w:rsidRPr="00F60854" w:rsidRDefault="00F60854" w:rsidP="00E51FD4">
            <w:pPr>
              <w:numPr>
                <w:ilvl w:val="0"/>
                <w:numId w:val="2"/>
              </w:numPr>
              <w:spacing w:after="0" w:line="240" w:lineRule="auto"/>
              <w:ind w:left="134" w:right="123" w:firstLine="26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Электронной почтой;</w:t>
            </w:r>
          </w:p>
          <w:p w:rsidR="00F60854" w:rsidRPr="00F60854" w:rsidRDefault="00F60854" w:rsidP="00E51FD4">
            <w:pPr>
              <w:numPr>
                <w:ilvl w:val="0"/>
                <w:numId w:val="2"/>
              </w:numPr>
              <w:spacing w:after="0" w:line="240" w:lineRule="auto"/>
              <w:ind w:left="134" w:right="123" w:firstLine="26"/>
              <w:textAlignment w:val="baseline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Функционирует официальный</w:t>
            </w:r>
          </w:p>
          <w:p w:rsidR="00F60854" w:rsidRPr="00F60854" w:rsidRDefault="00F60854" w:rsidP="00E51FD4">
            <w:pPr>
              <w:spacing w:after="150" w:line="360" w:lineRule="atLeast"/>
              <w:ind w:left="134" w:right="123" w:firstLine="26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inherit" w:eastAsia="Times New Roman" w:hAnsi="inherit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сайт учреждения.</w:t>
            </w:r>
          </w:p>
        </w:tc>
      </w:tr>
      <w:tr w:rsidR="00F60854" w:rsidRPr="00F60854" w:rsidTr="00E51FD4">
        <w:tc>
          <w:tcPr>
            <w:tcW w:w="5090" w:type="dxa"/>
            <w:shd w:val="clear" w:color="auto" w:fill="FFFFFF"/>
            <w:hideMark/>
          </w:tcPr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Наличие специальных средств обучения коллективного и индивидуального использования</w:t>
            </w:r>
          </w:p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для инвалидов и лиц с ограниченными возможностями здоровья</w:t>
            </w:r>
          </w:p>
        </w:tc>
        <w:tc>
          <w:tcPr>
            <w:tcW w:w="5670" w:type="dxa"/>
            <w:shd w:val="clear" w:color="auto" w:fill="FFFFFF"/>
            <w:hideMark/>
          </w:tcPr>
          <w:p w:rsidR="00F60854" w:rsidRPr="00F60854" w:rsidRDefault="00F60854" w:rsidP="00E51FD4">
            <w:pPr>
              <w:spacing w:after="0" w:line="240" w:lineRule="auto"/>
              <w:ind w:left="134" w:right="123" w:firstLine="26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Специальные технические средства</w:t>
            </w:r>
          </w:p>
          <w:p w:rsidR="00F60854" w:rsidRPr="00F60854" w:rsidRDefault="00F60854" w:rsidP="00E51FD4">
            <w:pPr>
              <w:spacing w:after="150" w:line="360" w:lineRule="atLeast"/>
              <w:ind w:left="134" w:right="123" w:firstLine="26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  <w:t>обучения коллективного и индивидуального пользования для инвалидов и лиц с ОВЗ отсутствуют.</w:t>
            </w:r>
          </w:p>
        </w:tc>
      </w:tr>
      <w:tr w:rsidR="00F60854" w:rsidRPr="00F60854" w:rsidTr="00E51FD4">
        <w:tc>
          <w:tcPr>
            <w:tcW w:w="5090" w:type="dxa"/>
            <w:shd w:val="clear" w:color="auto" w:fill="FFFFFF"/>
            <w:hideMark/>
          </w:tcPr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Arial"/>
                <w:color w:val="363636"/>
                <w:sz w:val="21"/>
                <w:szCs w:val="2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Наличие</w:t>
            </w:r>
          </w:p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Arial"/>
                <w:b/>
                <w:bCs/>
                <w:color w:val="363636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общежития, интерната, в том числе приспособленных для использования</w:t>
            </w:r>
          </w:p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инвалидами и лицами с ограниченными возможностями здоровья, количество жилых</w:t>
            </w:r>
          </w:p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помещений в общежитии, интернате для иногородних обучающихся, формировании</w:t>
            </w:r>
          </w:p>
          <w:p w:rsidR="00F60854" w:rsidRPr="00F60854" w:rsidRDefault="00F60854" w:rsidP="00F60854">
            <w:pPr>
              <w:spacing w:after="0" w:line="360" w:lineRule="atLeast"/>
              <w:ind w:left="134" w:hanging="134"/>
              <w:textAlignment w:val="baseline"/>
              <w:rPr>
                <w:rFonts w:ascii="inherit" w:eastAsia="Times New Roman" w:hAnsi="inherit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b/>
                <w:bCs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платы за проживание в общежитии</w:t>
            </w:r>
          </w:p>
        </w:tc>
        <w:tc>
          <w:tcPr>
            <w:tcW w:w="5670" w:type="dxa"/>
            <w:shd w:val="clear" w:color="auto" w:fill="FFFFFF"/>
            <w:hideMark/>
          </w:tcPr>
          <w:p w:rsidR="00F60854" w:rsidRPr="00F60854" w:rsidRDefault="00F60854" w:rsidP="00F60854">
            <w:pPr>
              <w:spacing w:after="0" w:line="240" w:lineRule="auto"/>
              <w:ind w:left="134" w:hanging="134"/>
              <w:textAlignment w:val="baseline"/>
              <w:rPr>
                <w:rFonts w:ascii="inherit" w:eastAsia="Times New Roman" w:hAnsi="inherit" w:cs="Times New Roman"/>
                <w:color w:val="363636"/>
                <w:sz w:val="24"/>
                <w:szCs w:val="24"/>
                <w:lang w:eastAsia="ru-RU"/>
              </w:rPr>
            </w:pPr>
            <w:r w:rsidRPr="00F60854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bdr w:val="none" w:sz="0" w:space="0" w:color="auto" w:frame="1"/>
                <w:lang w:eastAsia="ru-RU"/>
              </w:rPr>
              <w:t>Общежитие, интернат, приспособленные для использования инвалидами и лицами с ограниченными возможностями здоровья, отсутствует.</w:t>
            </w:r>
          </w:p>
        </w:tc>
      </w:tr>
    </w:tbl>
    <w:p w:rsidR="00F60854" w:rsidRPr="00F60854" w:rsidRDefault="00903960" w:rsidP="00F6085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hyperlink r:id="rId7" w:tooltip="Федеральный закон РФ № 152-ФЗ &quot;О персональных данных&quot;" w:history="1">
        <w:r w:rsidR="00F60854" w:rsidRPr="00F60854">
          <w:rPr>
            <w:rFonts w:ascii="inherit" w:eastAsia="Times New Roman" w:hAnsi="inherit" w:cs="Arial"/>
            <w:b/>
            <w:bCs/>
            <w:color w:val="444444"/>
            <w:sz w:val="21"/>
            <w:szCs w:val="21"/>
            <w:bdr w:val="none" w:sz="0" w:space="0" w:color="auto" w:frame="1"/>
            <w:lang w:eastAsia="ru-RU"/>
          </w:rPr>
          <w:t>Публикацияперсональных данных, в том числе фотографий, производится в соответствии с Федеральным законом РФ № 152-ФЗ "О персональных данных" от 27.07.2006г.</w:t>
        </w:r>
      </w:hyperlink>
    </w:p>
    <w:p w:rsidR="00F60854" w:rsidRPr="00F60854" w:rsidRDefault="00F60854" w:rsidP="00F60854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363636"/>
          <w:sz w:val="21"/>
          <w:szCs w:val="21"/>
          <w:lang w:eastAsia="ru-RU"/>
        </w:rPr>
      </w:pPr>
      <w:r w:rsidRPr="00F60854">
        <w:rPr>
          <w:rFonts w:ascii="Arial" w:eastAsia="Times New Roman" w:hAnsi="Arial" w:cs="Arial"/>
          <w:color w:val="363636"/>
          <w:sz w:val="21"/>
          <w:szCs w:val="21"/>
          <w:lang w:eastAsia="ru-RU"/>
        </w:rPr>
        <w:t> </w:t>
      </w:r>
    </w:p>
    <w:p w:rsidR="004854C7" w:rsidRDefault="004854C7"/>
    <w:sectPr w:rsidR="0048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60" w:rsidRDefault="00903960" w:rsidP="00F60854">
      <w:pPr>
        <w:spacing w:after="0" w:line="240" w:lineRule="auto"/>
      </w:pPr>
      <w:r>
        <w:separator/>
      </w:r>
    </w:p>
  </w:endnote>
  <w:endnote w:type="continuationSeparator" w:id="0">
    <w:p w:rsidR="00903960" w:rsidRDefault="00903960" w:rsidP="00F6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60" w:rsidRDefault="00903960" w:rsidP="00F60854">
      <w:pPr>
        <w:spacing w:after="0" w:line="240" w:lineRule="auto"/>
      </w:pPr>
      <w:r>
        <w:separator/>
      </w:r>
    </w:p>
  </w:footnote>
  <w:footnote w:type="continuationSeparator" w:id="0">
    <w:p w:rsidR="00903960" w:rsidRDefault="00903960" w:rsidP="00F60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1DA"/>
    <w:multiLevelType w:val="multilevel"/>
    <w:tmpl w:val="1C5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781BD9"/>
    <w:multiLevelType w:val="multilevel"/>
    <w:tmpl w:val="285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54"/>
    <w:rsid w:val="00083671"/>
    <w:rsid w:val="000A7682"/>
    <w:rsid w:val="004854C7"/>
    <w:rsid w:val="00903960"/>
    <w:rsid w:val="00D22401"/>
    <w:rsid w:val="00E51FD4"/>
    <w:rsid w:val="00F60854"/>
    <w:rsid w:val="00F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6E4BD-7F99-4A9F-9248-BDAB0DE5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854"/>
  </w:style>
  <w:style w:type="paragraph" w:styleId="a5">
    <w:name w:val="footer"/>
    <w:basedOn w:val="a"/>
    <w:link w:val="a6"/>
    <w:uiPriority w:val="99"/>
    <w:unhideWhenUsed/>
    <w:rsid w:val="00F6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854"/>
  </w:style>
  <w:style w:type="paragraph" w:styleId="a7">
    <w:name w:val="List Paragraph"/>
    <w:basedOn w:val="a"/>
    <w:uiPriority w:val="34"/>
    <w:qFormat/>
    <w:rsid w:val="00E5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://mdoy.ru/upload/all_normdoc/1504711065_1.docx&amp;embedd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Auditory4</dc:creator>
  <cp:lastModifiedBy>RePack by Diakov</cp:lastModifiedBy>
  <cp:revision>2</cp:revision>
  <dcterms:created xsi:type="dcterms:W3CDTF">2022-09-03T19:50:00Z</dcterms:created>
  <dcterms:modified xsi:type="dcterms:W3CDTF">2022-09-03T19:50:00Z</dcterms:modified>
</cp:coreProperties>
</file>