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8A5" w:rsidRPr="001478A5" w:rsidRDefault="001478A5" w:rsidP="001478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478A5">
        <w:rPr>
          <w:rFonts w:ascii="Times New Roman" w:hAnsi="Times New Roman" w:cs="Times New Roman"/>
          <w:sz w:val="28"/>
          <w:szCs w:val="28"/>
        </w:rPr>
        <w:t>Территории риска заражения инфекциями, передающимися клещами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1478A5" w:rsidRPr="001478A5" w:rsidRDefault="001478A5" w:rsidP="001478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8A5" w:rsidRPr="001478A5" w:rsidRDefault="001478A5" w:rsidP="001478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8A5">
        <w:rPr>
          <w:rFonts w:ascii="Times New Roman" w:hAnsi="Times New Roman" w:cs="Times New Roman"/>
          <w:sz w:val="28"/>
          <w:szCs w:val="28"/>
        </w:rPr>
        <w:t xml:space="preserve">Вся территория Пермского края является активным природным очагом инфекций передающихся клещами, за счет инфицированности клещей и их </w:t>
      </w:r>
      <w:proofErr w:type="spellStart"/>
      <w:r w:rsidRPr="001478A5">
        <w:rPr>
          <w:rFonts w:ascii="Times New Roman" w:hAnsi="Times New Roman" w:cs="Times New Roman"/>
          <w:sz w:val="28"/>
          <w:szCs w:val="28"/>
        </w:rPr>
        <w:t>прокормителей</w:t>
      </w:r>
      <w:proofErr w:type="spellEnd"/>
      <w:r w:rsidRPr="001478A5">
        <w:rPr>
          <w:rFonts w:ascii="Times New Roman" w:hAnsi="Times New Roman" w:cs="Times New Roman"/>
          <w:sz w:val="28"/>
          <w:szCs w:val="28"/>
        </w:rPr>
        <w:t xml:space="preserve"> (мелких грызунов).</w:t>
      </w:r>
    </w:p>
    <w:p w:rsidR="001478A5" w:rsidRPr="001478A5" w:rsidRDefault="001478A5" w:rsidP="001478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8A5" w:rsidRPr="001478A5" w:rsidRDefault="001478A5" w:rsidP="001478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8A5">
        <w:rPr>
          <w:rFonts w:ascii="Times New Roman" w:hAnsi="Times New Roman" w:cs="Times New Roman"/>
          <w:sz w:val="28"/>
          <w:szCs w:val="28"/>
        </w:rPr>
        <w:t>Случаи заболевания клещевым вирусным энцефалитом (КВЭ) регистрируются на всех административных территориях Пермского края. По рискам инфицирования КВЭ территории разделились:</w:t>
      </w:r>
    </w:p>
    <w:p w:rsidR="001478A5" w:rsidRPr="001478A5" w:rsidRDefault="001478A5" w:rsidP="001478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8A5">
        <w:rPr>
          <w:rFonts w:ascii="Times New Roman" w:hAnsi="Times New Roman" w:cs="Times New Roman"/>
          <w:sz w:val="28"/>
          <w:szCs w:val="28"/>
        </w:rPr>
        <w:t>1.Территории с очень высоким риском инфицирования: г. Березники, Пермский муниципальный район, Соликамский городской округ.</w:t>
      </w:r>
    </w:p>
    <w:p w:rsidR="001478A5" w:rsidRPr="001478A5" w:rsidRDefault="001478A5" w:rsidP="001478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8A5">
        <w:rPr>
          <w:rFonts w:ascii="Times New Roman" w:hAnsi="Times New Roman" w:cs="Times New Roman"/>
          <w:sz w:val="28"/>
          <w:szCs w:val="28"/>
        </w:rPr>
        <w:t xml:space="preserve">2.Территории с высоким риском инфицирования: </w:t>
      </w:r>
      <w:proofErr w:type="spellStart"/>
      <w:r w:rsidRPr="001478A5"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r w:rsidRPr="001478A5">
        <w:rPr>
          <w:rFonts w:ascii="Times New Roman" w:hAnsi="Times New Roman" w:cs="Times New Roman"/>
          <w:sz w:val="28"/>
          <w:szCs w:val="28"/>
        </w:rPr>
        <w:t xml:space="preserve"> городской округ, Кунгурский муниципальный округ, </w:t>
      </w:r>
      <w:proofErr w:type="spellStart"/>
      <w:r w:rsidRPr="001478A5">
        <w:rPr>
          <w:rFonts w:ascii="Times New Roman" w:hAnsi="Times New Roman" w:cs="Times New Roman"/>
          <w:sz w:val="28"/>
          <w:szCs w:val="28"/>
        </w:rPr>
        <w:t>Лысьвинский</w:t>
      </w:r>
      <w:proofErr w:type="spellEnd"/>
      <w:r w:rsidRPr="001478A5">
        <w:rPr>
          <w:rFonts w:ascii="Times New Roman" w:hAnsi="Times New Roman" w:cs="Times New Roman"/>
          <w:sz w:val="28"/>
          <w:szCs w:val="28"/>
        </w:rPr>
        <w:t xml:space="preserve"> городской округ, </w:t>
      </w:r>
      <w:proofErr w:type="spellStart"/>
      <w:r w:rsidRPr="001478A5">
        <w:rPr>
          <w:rFonts w:ascii="Times New Roman" w:hAnsi="Times New Roman" w:cs="Times New Roman"/>
          <w:sz w:val="28"/>
          <w:szCs w:val="28"/>
        </w:rPr>
        <w:t>Верещагинский</w:t>
      </w:r>
      <w:proofErr w:type="spellEnd"/>
      <w:r w:rsidRPr="001478A5">
        <w:rPr>
          <w:rFonts w:ascii="Times New Roman" w:hAnsi="Times New Roman" w:cs="Times New Roman"/>
          <w:sz w:val="28"/>
          <w:szCs w:val="28"/>
        </w:rPr>
        <w:t xml:space="preserve"> городской округ, Карагайский муниципальный округ, </w:t>
      </w:r>
      <w:proofErr w:type="spellStart"/>
      <w:r w:rsidRPr="001478A5">
        <w:rPr>
          <w:rFonts w:ascii="Times New Roman" w:hAnsi="Times New Roman" w:cs="Times New Roman"/>
          <w:sz w:val="28"/>
          <w:szCs w:val="28"/>
        </w:rPr>
        <w:t>Красновишерский</w:t>
      </w:r>
      <w:proofErr w:type="spellEnd"/>
      <w:r w:rsidRPr="001478A5">
        <w:rPr>
          <w:rFonts w:ascii="Times New Roman" w:hAnsi="Times New Roman" w:cs="Times New Roman"/>
          <w:sz w:val="28"/>
          <w:szCs w:val="28"/>
        </w:rPr>
        <w:t xml:space="preserve"> городской округ, </w:t>
      </w:r>
      <w:proofErr w:type="spellStart"/>
      <w:r w:rsidRPr="001478A5">
        <w:rPr>
          <w:rFonts w:ascii="Times New Roman" w:hAnsi="Times New Roman" w:cs="Times New Roman"/>
          <w:sz w:val="28"/>
          <w:szCs w:val="28"/>
        </w:rPr>
        <w:t>Суксунский</w:t>
      </w:r>
      <w:proofErr w:type="spellEnd"/>
      <w:r w:rsidRPr="001478A5">
        <w:rPr>
          <w:rFonts w:ascii="Times New Roman" w:hAnsi="Times New Roman" w:cs="Times New Roman"/>
          <w:sz w:val="28"/>
          <w:szCs w:val="28"/>
        </w:rPr>
        <w:t xml:space="preserve"> городской округ, </w:t>
      </w:r>
      <w:proofErr w:type="spellStart"/>
      <w:r w:rsidRPr="001478A5">
        <w:rPr>
          <w:rFonts w:ascii="Times New Roman" w:hAnsi="Times New Roman" w:cs="Times New Roman"/>
          <w:sz w:val="28"/>
          <w:szCs w:val="28"/>
        </w:rPr>
        <w:t>Гайнский</w:t>
      </w:r>
      <w:proofErr w:type="spellEnd"/>
      <w:r w:rsidRPr="001478A5">
        <w:rPr>
          <w:rFonts w:ascii="Times New Roman" w:hAnsi="Times New Roman" w:cs="Times New Roman"/>
          <w:sz w:val="28"/>
          <w:szCs w:val="28"/>
        </w:rPr>
        <w:t xml:space="preserve"> городской округ, </w:t>
      </w:r>
      <w:proofErr w:type="spellStart"/>
      <w:r w:rsidRPr="001478A5">
        <w:rPr>
          <w:rFonts w:ascii="Times New Roman" w:hAnsi="Times New Roman" w:cs="Times New Roman"/>
          <w:sz w:val="28"/>
          <w:szCs w:val="28"/>
        </w:rPr>
        <w:t>Кудымкарский</w:t>
      </w:r>
      <w:proofErr w:type="spellEnd"/>
      <w:r w:rsidRPr="001478A5">
        <w:rPr>
          <w:rFonts w:ascii="Times New Roman" w:hAnsi="Times New Roman" w:cs="Times New Roman"/>
          <w:sz w:val="28"/>
          <w:szCs w:val="28"/>
        </w:rPr>
        <w:t xml:space="preserve"> муниципальный округ.</w:t>
      </w:r>
    </w:p>
    <w:p w:rsidR="001478A5" w:rsidRPr="001478A5" w:rsidRDefault="001478A5" w:rsidP="001478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8A5">
        <w:rPr>
          <w:rFonts w:ascii="Times New Roman" w:hAnsi="Times New Roman" w:cs="Times New Roman"/>
          <w:sz w:val="28"/>
          <w:szCs w:val="28"/>
        </w:rPr>
        <w:t xml:space="preserve">3.Территории среднего риска инфицирования: </w:t>
      </w:r>
      <w:proofErr w:type="spellStart"/>
      <w:r w:rsidRPr="001478A5">
        <w:rPr>
          <w:rFonts w:ascii="Times New Roman" w:hAnsi="Times New Roman" w:cs="Times New Roman"/>
          <w:sz w:val="28"/>
          <w:szCs w:val="28"/>
        </w:rPr>
        <w:t>Бардымский</w:t>
      </w:r>
      <w:proofErr w:type="spellEnd"/>
      <w:r w:rsidRPr="001478A5">
        <w:rPr>
          <w:rFonts w:ascii="Times New Roman" w:hAnsi="Times New Roman" w:cs="Times New Roman"/>
          <w:sz w:val="28"/>
          <w:szCs w:val="28"/>
        </w:rPr>
        <w:t xml:space="preserve"> муниципальный округ, </w:t>
      </w:r>
      <w:proofErr w:type="spellStart"/>
      <w:r w:rsidRPr="001478A5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1478A5">
        <w:rPr>
          <w:rFonts w:ascii="Times New Roman" w:hAnsi="Times New Roman" w:cs="Times New Roman"/>
          <w:sz w:val="28"/>
          <w:szCs w:val="28"/>
        </w:rPr>
        <w:t xml:space="preserve"> муниципальный округ, </w:t>
      </w:r>
      <w:proofErr w:type="spellStart"/>
      <w:r w:rsidRPr="001478A5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Pr="001478A5">
        <w:rPr>
          <w:rFonts w:ascii="Times New Roman" w:hAnsi="Times New Roman" w:cs="Times New Roman"/>
          <w:sz w:val="28"/>
          <w:szCs w:val="28"/>
        </w:rPr>
        <w:t xml:space="preserve"> городской округ, </w:t>
      </w:r>
      <w:proofErr w:type="spellStart"/>
      <w:r w:rsidRPr="001478A5">
        <w:rPr>
          <w:rFonts w:ascii="Times New Roman" w:hAnsi="Times New Roman" w:cs="Times New Roman"/>
          <w:sz w:val="28"/>
          <w:szCs w:val="28"/>
        </w:rPr>
        <w:t>Кишертский</w:t>
      </w:r>
      <w:proofErr w:type="spellEnd"/>
      <w:r w:rsidRPr="001478A5">
        <w:rPr>
          <w:rFonts w:ascii="Times New Roman" w:hAnsi="Times New Roman" w:cs="Times New Roman"/>
          <w:sz w:val="28"/>
          <w:szCs w:val="28"/>
        </w:rPr>
        <w:t xml:space="preserve"> муниципальный округ, </w:t>
      </w:r>
      <w:proofErr w:type="spellStart"/>
      <w:r w:rsidRPr="001478A5">
        <w:rPr>
          <w:rFonts w:ascii="Times New Roman" w:hAnsi="Times New Roman" w:cs="Times New Roman"/>
          <w:sz w:val="28"/>
          <w:szCs w:val="28"/>
        </w:rPr>
        <w:t>Нытвенский</w:t>
      </w:r>
      <w:proofErr w:type="spellEnd"/>
      <w:r w:rsidRPr="001478A5">
        <w:rPr>
          <w:rFonts w:ascii="Times New Roman" w:hAnsi="Times New Roman" w:cs="Times New Roman"/>
          <w:sz w:val="28"/>
          <w:szCs w:val="28"/>
        </w:rPr>
        <w:t xml:space="preserve"> городской округ, </w:t>
      </w:r>
      <w:proofErr w:type="spellStart"/>
      <w:r w:rsidRPr="001478A5">
        <w:rPr>
          <w:rFonts w:ascii="Times New Roman" w:hAnsi="Times New Roman" w:cs="Times New Roman"/>
          <w:sz w:val="28"/>
          <w:szCs w:val="28"/>
        </w:rPr>
        <w:t>Оханский</w:t>
      </w:r>
      <w:proofErr w:type="spellEnd"/>
      <w:r w:rsidRPr="001478A5">
        <w:rPr>
          <w:rFonts w:ascii="Times New Roman" w:hAnsi="Times New Roman" w:cs="Times New Roman"/>
          <w:sz w:val="28"/>
          <w:szCs w:val="28"/>
        </w:rPr>
        <w:t xml:space="preserve"> городской округ, </w:t>
      </w:r>
      <w:proofErr w:type="spellStart"/>
      <w:r w:rsidRPr="001478A5">
        <w:rPr>
          <w:rFonts w:ascii="Times New Roman" w:hAnsi="Times New Roman" w:cs="Times New Roman"/>
          <w:sz w:val="28"/>
          <w:szCs w:val="28"/>
        </w:rPr>
        <w:t>Очерский</w:t>
      </w:r>
      <w:proofErr w:type="spellEnd"/>
      <w:r w:rsidRPr="001478A5">
        <w:rPr>
          <w:rFonts w:ascii="Times New Roman" w:hAnsi="Times New Roman" w:cs="Times New Roman"/>
          <w:sz w:val="28"/>
          <w:szCs w:val="28"/>
        </w:rPr>
        <w:t xml:space="preserve"> городской округ, </w:t>
      </w:r>
      <w:proofErr w:type="spellStart"/>
      <w:r w:rsidRPr="001478A5">
        <w:rPr>
          <w:rFonts w:ascii="Times New Roman" w:hAnsi="Times New Roman" w:cs="Times New Roman"/>
          <w:sz w:val="28"/>
          <w:szCs w:val="28"/>
        </w:rPr>
        <w:t>Сивинский</w:t>
      </w:r>
      <w:proofErr w:type="spellEnd"/>
      <w:r w:rsidRPr="001478A5">
        <w:rPr>
          <w:rFonts w:ascii="Times New Roman" w:hAnsi="Times New Roman" w:cs="Times New Roman"/>
          <w:sz w:val="28"/>
          <w:szCs w:val="28"/>
        </w:rPr>
        <w:t xml:space="preserve"> муниципальный округ, Чердынский городской округ, </w:t>
      </w:r>
      <w:proofErr w:type="spellStart"/>
      <w:r w:rsidRPr="001478A5">
        <w:rPr>
          <w:rFonts w:ascii="Times New Roman" w:hAnsi="Times New Roman" w:cs="Times New Roman"/>
          <w:sz w:val="28"/>
          <w:szCs w:val="28"/>
        </w:rPr>
        <w:t>Чернушинский</w:t>
      </w:r>
      <w:proofErr w:type="spellEnd"/>
      <w:r w:rsidRPr="001478A5">
        <w:rPr>
          <w:rFonts w:ascii="Times New Roman" w:hAnsi="Times New Roman" w:cs="Times New Roman"/>
          <w:sz w:val="28"/>
          <w:szCs w:val="28"/>
        </w:rPr>
        <w:t xml:space="preserve"> городской округ, </w:t>
      </w:r>
      <w:proofErr w:type="spellStart"/>
      <w:r w:rsidRPr="001478A5">
        <w:rPr>
          <w:rFonts w:ascii="Times New Roman" w:hAnsi="Times New Roman" w:cs="Times New Roman"/>
          <w:sz w:val="28"/>
          <w:szCs w:val="28"/>
        </w:rPr>
        <w:t>Кочевский</w:t>
      </w:r>
      <w:proofErr w:type="spellEnd"/>
      <w:r w:rsidRPr="001478A5">
        <w:rPr>
          <w:rFonts w:ascii="Times New Roman" w:hAnsi="Times New Roman" w:cs="Times New Roman"/>
          <w:sz w:val="28"/>
          <w:szCs w:val="28"/>
        </w:rPr>
        <w:t xml:space="preserve"> муниципальный округ, </w:t>
      </w:r>
      <w:proofErr w:type="spellStart"/>
      <w:r w:rsidRPr="001478A5">
        <w:rPr>
          <w:rFonts w:ascii="Times New Roman" w:hAnsi="Times New Roman" w:cs="Times New Roman"/>
          <w:sz w:val="28"/>
          <w:szCs w:val="28"/>
        </w:rPr>
        <w:t>Юрлинский</w:t>
      </w:r>
      <w:proofErr w:type="spellEnd"/>
      <w:r w:rsidRPr="001478A5">
        <w:rPr>
          <w:rFonts w:ascii="Times New Roman" w:hAnsi="Times New Roman" w:cs="Times New Roman"/>
          <w:sz w:val="28"/>
          <w:szCs w:val="28"/>
        </w:rPr>
        <w:t xml:space="preserve"> муниципальный округ, </w:t>
      </w:r>
      <w:proofErr w:type="spellStart"/>
      <w:r w:rsidRPr="001478A5">
        <w:rPr>
          <w:rFonts w:ascii="Times New Roman" w:hAnsi="Times New Roman" w:cs="Times New Roman"/>
          <w:sz w:val="28"/>
          <w:szCs w:val="28"/>
        </w:rPr>
        <w:t>Юсьвинский</w:t>
      </w:r>
      <w:proofErr w:type="spellEnd"/>
      <w:r w:rsidRPr="001478A5">
        <w:rPr>
          <w:rFonts w:ascii="Times New Roman" w:hAnsi="Times New Roman" w:cs="Times New Roman"/>
          <w:sz w:val="28"/>
          <w:szCs w:val="28"/>
        </w:rPr>
        <w:t xml:space="preserve"> муниципальный округ.</w:t>
      </w:r>
    </w:p>
    <w:p w:rsidR="001478A5" w:rsidRPr="001478A5" w:rsidRDefault="001478A5" w:rsidP="001478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8A5">
        <w:rPr>
          <w:rFonts w:ascii="Times New Roman" w:hAnsi="Times New Roman" w:cs="Times New Roman"/>
          <w:sz w:val="28"/>
          <w:szCs w:val="28"/>
        </w:rPr>
        <w:t>4.Территории низкого риска инфицирования: остальные территории.</w:t>
      </w:r>
    </w:p>
    <w:p w:rsidR="001478A5" w:rsidRPr="001478A5" w:rsidRDefault="001478A5" w:rsidP="001478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8A5" w:rsidRPr="001478A5" w:rsidRDefault="001478A5" w:rsidP="001478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8A5">
        <w:rPr>
          <w:rFonts w:ascii="Times New Roman" w:hAnsi="Times New Roman" w:cs="Times New Roman"/>
          <w:sz w:val="28"/>
          <w:szCs w:val="28"/>
        </w:rPr>
        <w:t>Случаи заболевания ИКБ (</w:t>
      </w:r>
      <w:proofErr w:type="gramStart"/>
      <w:r w:rsidRPr="001478A5">
        <w:rPr>
          <w:rFonts w:ascii="Times New Roman" w:hAnsi="Times New Roman" w:cs="Times New Roman"/>
          <w:sz w:val="28"/>
          <w:szCs w:val="28"/>
        </w:rPr>
        <w:t>клещевой</w:t>
      </w:r>
      <w:proofErr w:type="gramEnd"/>
      <w:r w:rsidRPr="00147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8A5">
        <w:rPr>
          <w:rFonts w:ascii="Times New Roman" w:hAnsi="Times New Roman" w:cs="Times New Roman"/>
          <w:sz w:val="28"/>
          <w:szCs w:val="28"/>
        </w:rPr>
        <w:t>бореллиоз</w:t>
      </w:r>
      <w:proofErr w:type="spellEnd"/>
      <w:r w:rsidRPr="001478A5">
        <w:rPr>
          <w:rFonts w:ascii="Times New Roman" w:hAnsi="Times New Roman" w:cs="Times New Roman"/>
          <w:sz w:val="28"/>
          <w:szCs w:val="28"/>
        </w:rPr>
        <w:t>, болезнь Лайма) регистрируются на всех административных территориях Пермского края. По рискам инфицирования ИКБ территории разделились:</w:t>
      </w:r>
    </w:p>
    <w:p w:rsidR="001478A5" w:rsidRPr="001478A5" w:rsidRDefault="001478A5" w:rsidP="001478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8A5">
        <w:rPr>
          <w:rFonts w:ascii="Times New Roman" w:hAnsi="Times New Roman" w:cs="Times New Roman"/>
          <w:sz w:val="28"/>
          <w:szCs w:val="28"/>
        </w:rPr>
        <w:t>1.Территории с очень высоким риском инфицирования: г. Березники, Пермский муниципальный район.</w:t>
      </w:r>
    </w:p>
    <w:p w:rsidR="001478A5" w:rsidRPr="001478A5" w:rsidRDefault="001478A5" w:rsidP="001478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8A5">
        <w:rPr>
          <w:rFonts w:ascii="Times New Roman" w:hAnsi="Times New Roman" w:cs="Times New Roman"/>
          <w:sz w:val="28"/>
          <w:szCs w:val="28"/>
        </w:rPr>
        <w:t xml:space="preserve">2.Территории с высоким риском инфицирования: </w:t>
      </w:r>
      <w:proofErr w:type="spellStart"/>
      <w:r w:rsidRPr="001478A5"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r w:rsidRPr="001478A5">
        <w:rPr>
          <w:rFonts w:ascii="Times New Roman" w:hAnsi="Times New Roman" w:cs="Times New Roman"/>
          <w:sz w:val="28"/>
          <w:szCs w:val="28"/>
        </w:rPr>
        <w:t xml:space="preserve"> городской округ, Кунгурский муниципальный округ, </w:t>
      </w:r>
      <w:proofErr w:type="spellStart"/>
      <w:r w:rsidRPr="001478A5">
        <w:rPr>
          <w:rFonts w:ascii="Times New Roman" w:hAnsi="Times New Roman" w:cs="Times New Roman"/>
          <w:sz w:val="28"/>
          <w:szCs w:val="28"/>
        </w:rPr>
        <w:t>Лысьвинский</w:t>
      </w:r>
      <w:proofErr w:type="spellEnd"/>
      <w:r w:rsidRPr="001478A5">
        <w:rPr>
          <w:rFonts w:ascii="Times New Roman" w:hAnsi="Times New Roman" w:cs="Times New Roman"/>
          <w:sz w:val="28"/>
          <w:szCs w:val="28"/>
        </w:rPr>
        <w:t xml:space="preserve"> городской округ, </w:t>
      </w:r>
      <w:proofErr w:type="spellStart"/>
      <w:r w:rsidRPr="001478A5">
        <w:rPr>
          <w:rFonts w:ascii="Times New Roman" w:hAnsi="Times New Roman" w:cs="Times New Roman"/>
          <w:sz w:val="28"/>
          <w:szCs w:val="28"/>
        </w:rPr>
        <w:t>Верещагинский</w:t>
      </w:r>
      <w:proofErr w:type="spellEnd"/>
      <w:r w:rsidRPr="001478A5">
        <w:rPr>
          <w:rFonts w:ascii="Times New Roman" w:hAnsi="Times New Roman" w:cs="Times New Roman"/>
          <w:sz w:val="28"/>
          <w:szCs w:val="28"/>
        </w:rPr>
        <w:t xml:space="preserve"> городской округ, Соликамский городской округ, Горнозаводский городской округ, </w:t>
      </w:r>
      <w:proofErr w:type="spellStart"/>
      <w:r w:rsidRPr="001478A5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Pr="001478A5">
        <w:rPr>
          <w:rFonts w:ascii="Times New Roman" w:hAnsi="Times New Roman" w:cs="Times New Roman"/>
          <w:sz w:val="28"/>
          <w:szCs w:val="28"/>
        </w:rPr>
        <w:t xml:space="preserve"> городской округ, </w:t>
      </w:r>
      <w:proofErr w:type="spellStart"/>
      <w:r w:rsidRPr="001478A5">
        <w:rPr>
          <w:rFonts w:ascii="Times New Roman" w:hAnsi="Times New Roman" w:cs="Times New Roman"/>
          <w:sz w:val="28"/>
          <w:szCs w:val="28"/>
        </w:rPr>
        <w:t>Нытвенский</w:t>
      </w:r>
      <w:proofErr w:type="spellEnd"/>
      <w:r w:rsidRPr="001478A5">
        <w:rPr>
          <w:rFonts w:ascii="Times New Roman" w:hAnsi="Times New Roman" w:cs="Times New Roman"/>
          <w:sz w:val="28"/>
          <w:szCs w:val="28"/>
        </w:rPr>
        <w:t xml:space="preserve"> городской округ, </w:t>
      </w:r>
      <w:proofErr w:type="spellStart"/>
      <w:r w:rsidRPr="001478A5">
        <w:rPr>
          <w:rFonts w:ascii="Times New Roman" w:hAnsi="Times New Roman" w:cs="Times New Roman"/>
          <w:sz w:val="28"/>
          <w:szCs w:val="28"/>
        </w:rPr>
        <w:t>Оханский</w:t>
      </w:r>
      <w:proofErr w:type="spellEnd"/>
      <w:r w:rsidRPr="001478A5">
        <w:rPr>
          <w:rFonts w:ascii="Times New Roman" w:hAnsi="Times New Roman" w:cs="Times New Roman"/>
          <w:sz w:val="28"/>
          <w:szCs w:val="28"/>
        </w:rPr>
        <w:t xml:space="preserve"> городской округ, </w:t>
      </w:r>
      <w:proofErr w:type="spellStart"/>
      <w:r w:rsidRPr="001478A5">
        <w:rPr>
          <w:rFonts w:ascii="Times New Roman" w:hAnsi="Times New Roman" w:cs="Times New Roman"/>
          <w:sz w:val="28"/>
          <w:szCs w:val="28"/>
        </w:rPr>
        <w:t>Очерский</w:t>
      </w:r>
      <w:proofErr w:type="spellEnd"/>
      <w:r w:rsidRPr="001478A5">
        <w:rPr>
          <w:rFonts w:ascii="Times New Roman" w:hAnsi="Times New Roman" w:cs="Times New Roman"/>
          <w:sz w:val="28"/>
          <w:szCs w:val="28"/>
        </w:rPr>
        <w:t xml:space="preserve"> городской округ, </w:t>
      </w:r>
      <w:proofErr w:type="spellStart"/>
      <w:r w:rsidRPr="001478A5">
        <w:rPr>
          <w:rFonts w:ascii="Times New Roman" w:hAnsi="Times New Roman" w:cs="Times New Roman"/>
          <w:sz w:val="28"/>
          <w:szCs w:val="28"/>
        </w:rPr>
        <w:t>Сивинский</w:t>
      </w:r>
      <w:proofErr w:type="spellEnd"/>
      <w:r w:rsidRPr="001478A5">
        <w:rPr>
          <w:rFonts w:ascii="Times New Roman" w:hAnsi="Times New Roman" w:cs="Times New Roman"/>
          <w:sz w:val="28"/>
          <w:szCs w:val="28"/>
        </w:rPr>
        <w:t xml:space="preserve"> муниципальный округ, </w:t>
      </w:r>
      <w:proofErr w:type="spellStart"/>
      <w:r w:rsidRPr="001478A5">
        <w:rPr>
          <w:rFonts w:ascii="Times New Roman" w:hAnsi="Times New Roman" w:cs="Times New Roman"/>
          <w:sz w:val="28"/>
          <w:szCs w:val="28"/>
        </w:rPr>
        <w:t>Гайнский</w:t>
      </w:r>
      <w:proofErr w:type="spellEnd"/>
      <w:r w:rsidRPr="001478A5">
        <w:rPr>
          <w:rFonts w:ascii="Times New Roman" w:hAnsi="Times New Roman" w:cs="Times New Roman"/>
          <w:sz w:val="28"/>
          <w:szCs w:val="28"/>
        </w:rPr>
        <w:t xml:space="preserve"> городской округ.</w:t>
      </w:r>
    </w:p>
    <w:p w:rsidR="001478A5" w:rsidRPr="001478A5" w:rsidRDefault="001478A5" w:rsidP="001478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8A5">
        <w:rPr>
          <w:rFonts w:ascii="Times New Roman" w:hAnsi="Times New Roman" w:cs="Times New Roman"/>
          <w:sz w:val="28"/>
          <w:szCs w:val="28"/>
        </w:rPr>
        <w:lastRenderedPageBreak/>
        <w:t xml:space="preserve">3.Территории среднего риска инфицирования: </w:t>
      </w:r>
      <w:proofErr w:type="gramStart"/>
      <w:r w:rsidRPr="001478A5">
        <w:rPr>
          <w:rFonts w:ascii="Times New Roman" w:hAnsi="Times New Roman" w:cs="Times New Roman"/>
          <w:sz w:val="28"/>
          <w:szCs w:val="28"/>
        </w:rPr>
        <w:t xml:space="preserve">Чайковский городской округ, </w:t>
      </w:r>
      <w:proofErr w:type="spellStart"/>
      <w:r w:rsidRPr="001478A5">
        <w:rPr>
          <w:rFonts w:ascii="Times New Roman" w:hAnsi="Times New Roman" w:cs="Times New Roman"/>
          <w:sz w:val="28"/>
          <w:szCs w:val="28"/>
        </w:rPr>
        <w:t>Бардымский</w:t>
      </w:r>
      <w:proofErr w:type="spellEnd"/>
      <w:r w:rsidRPr="001478A5">
        <w:rPr>
          <w:rFonts w:ascii="Times New Roman" w:hAnsi="Times New Roman" w:cs="Times New Roman"/>
          <w:sz w:val="28"/>
          <w:szCs w:val="28"/>
        </w:rPr>
        <w:t xml:space="preserve"> муниципальный округ, </w:t>
      </w:r>
      <w:proofErr w:type="spellStart"/>
      <w:r w:rsidRPr="001478A5">
        <w:rPr>
          <w:rFonts w:ascii="Times New Roman" w:hAnsi="Times New Roman" w:cs="Times New Roman"/>
          <w:sz w:val="28"/>
          <w:szCs w:val="28"/>
        </w:rPr>
        <w:t>Берёзовский</w:t>
      </w:r>
      <w:proofErr w:type="spellEnd"/>
      <w:r w:rsidRPr="001478A5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1478A5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1478A5">
        <w:rPr>
          <w:rFonts w:ascii="Times New Roman" w:hAnsi="Times New Roman" w:cs="Times New Roman"/>
          <w:sz w:val="28"/>
          <w:szCs w:val="28"/>
        </w:rPr>
        <w:t xml:space="preserve"> муниципальный округ, </w:t>
      </w:r>
      <w:proofErr w:type="spellStart"/>
      <w:r w:rsidRPr="001478A5">
        <w:rPr>
          <w:rFonts w:ascii="Times New Roman" w:hAnsi="Times New Roman" w:cs="Times New Roman"/>
          <w:sz w:val="28"/>
          <w:szCs w:val="28"/>
        </w:rPr>
        <w:t>Еловский</w:t>
      </w:r>
      <w:proofErr w:type="spellEnd"/>
      <w:r w:rsidRPr="001478A5">
        <w:rPr>
          <w:rFonts w:ascii="Times New Roman" w:hAnsi="Times New Roman" w:cs="Times New Roman"/>
          <w:sz w:val="28"/>
          <w:szCs w:val="28"/>
        </w:rPr>
        <w:t xml:space="preserve"> муниципальный округ, Ильинский городской округ, </w:t>
      </w:r>
      <w:proofErr w:type="spellStart"/>
      <w:r w:rsidRPr="001478A5">
        <w:rPr>
          <w:rFonts w:ascii="Times New Roman" w:hAnsi="Times New Roman" w:cs="Times New Roman"/>
          <w:sz w:val="28"/>
          <w:szCs w:val="28"/>
        </w:rPr>
        <w:t>Кишертский</w:t>
      </w:r>
      <w:proofErr w:type="spellEnd"/>
      <w:r w:rsidRPr="001478A5">
        <w:rPr>
          <w:rFonts w:ascii="Times New Roman" w:hAnsi="Times New Roman" w:cs="Times New Roman"/>
          <w:sz w:val="28"/>
          <w:szCs w:val="28"/>
        </w:rPr>
        <w:t xml:space="preserve"> муниципальный округ, </w:t>
      </w:r>
      <w:proofErr w:type="spellStart"/>
      <w:r w:rsidRPr="001478A5">
        <w:rPr>
          <w:rFonts w:ascii="Times New Roman" w:hAnsi="Times New Roman" w:cs="Times New Roman"/>
          <w:sz w:val="28"/>
          <w:szCs w:val="28"/>
        </w:rPr>
        <w:t>Куединский</w:t>
      </w:r>
      <w:proofErr w:type="spellEnd"/>
      <w:r w:rsidRPr="001478A5">
        <w:rPr>
          <w:rFonts w:ascii="Times New Roman" w:hAnsi="Times New Roman" w:cs="Times New Roman"/>
          <w:sz w:val="28"/>
          <w:szCs w:val="28"/>
        </w:rPr>
        <w:t xml:space="preserve"> муниципальный округ, </w:t>
      </w:r>
      <w:proofErr w:type="spellStart"/>
      <w:r w:rsidRPr="001478A5">
        <w:rPr>
          <w:rFonts w:ascii="Times New Roman" w:hAnsi="Times New Roman" w:cs="Times New Roman"/>
          <w:sz w:val="28"/>
          <w:szCs w:val="28"/>
        </w:rPr>
        <w:t>Красновишерский</w:t>
      </w:r>
      <w:proofErr w:type="spellEnd"/>
      <w:r w:rsidRPr="001478A5">
        <w:rPr>
          <w:rFonts w:ascii="Times New Roman" w:hAnsi="Times New Roman" w:cs="Times New Roman"/>
          <w:sz w:val="28"/>
          <w:szCs w:val="28"/>
        </w:rPr>
        <w:t xml:space="preserve"> городской округ, Октябрьский городской округ, </w:t>
      </w:r>
      <w:proofErr w:type="spellStart"/>
      <w:r w:rsidRPr="001478A5">
        <w:rPr>
          <w:rFonts w:ascii="Times New Roman" w:hAnsi="Times New Roman" w:cs="Times New Roman"/>
          <w:sz w:val="28"/>
          <w:szCs w:val="28"/>
        </w:rPr>
        <w:t>Ординский</w:t>
      </w:r>
      <w:proofErr w:type="spellEnd"/>
      <w:r w:rsidRPr="001478A5">
        <w:rPr>
          <w:rFonts w:ascii="Times New Roman" w:hAnsi="Times New Roman" w:cs="Times New Roman"/>
          <w:sz w:val="28"/>
          <w:szCs w:val="28"/>
        </w:rPr>
        <w:t xml:space="preserve"> муниципальный округ, </w:t>
      </w:r>
      <w:proofErr w:type="spellStart"/>
      <w:r w:rsidRPr="001478A5">
        <w:rPr>
          <w:rFonts w:ascii="Times New Roman" w:hAnsi="Times New Roman" w:cs="Times New Roman"/>
          <w:sz w:val="28"/>
          <w:szCs w:val="28"/>
        </w:rPr>
        <w:t>Суксунский</w:t>
      </w:r>
      <w:proofErr w:type="spellEnd"/>
      <w:r w:rsidRPr="001478A5">
        <w:rPr>
          <w:rFonts w:ascii="Times New Roman" w:hAnsi="Times New Roman" w:cs="Times New Roman"/>
          <w:sz w:val="28"/>
          <w:szCs w:val="28"/>
        </w:rPr>
        <w:t xml:space="preserve"> городской округ, </w:t>
      </w:r>
      <w:proofErr w:type="spellStart"/>
      <w:r w:rsidRPr="001478A5">
        <w:rPr>
          <w:rFonts w:ascii="Times New Roman" w:hAnsi="Times New Roman" w:cs="Times New Roman"/>
          <w:sz w:val="28"/>
          <w:szCs w:val="28"/>
        </w:rPr>
        <w:t>Частинский</w:t>
      </w:r>
      <w:proofErr w:type="spellEnd"/>
      <w:r w:rsidRPr="001478A5">
        <w:rPr>
          <w:rFonts w:ascii="Times New Roman" w:hAnsi="Times New Roman" w:cs="Times New Roman"/>
          <w:sz w:val="28"/>
          <w:szCs w:val="28"/>
        </w:rPr>
        <w:t xml:space="preserve"> муниципальный округ, Чердынский городской округ, </w:t>
      </w:r>
      <w:proofErr w:type="spellStart"/>
      <w:r w:rsidRPr="001478A5">
        <w:rPr>
          <w:rFonts w:ascii="Times New Roman" w:hAnsi="Times New Roman" w:cs="Times New Roman"/>
          <w:sz w:val="28"/>
          <w:szCs w:val="28"/>
        </w:rPr>
        <w:t>Кудымкарский</w:t>
      </w:r>
      <w:proofErr w:type="spellEnd"/>
      <w:r w:rsidRPr="001478A5">
        <w:rPr>
          <w:rFonts w:ascii="Times New Roman" w:hAnsi="Times New Roman" w:cs="Times New Roman"/>
          <w:sz w:val="28"/>
          <w:szCs w:val="28"/>
        </w:rPr>
        <w:t xml:space="preserve"> муниципальный округ, </w:t>
      </w:r>
      <w:proofErr w:type="spellStart"/>
      <w:r w:rsidRPr="001478A5">
        <w:rPr>
          <w:rFonts w:ascii="Times New Roman" w:hAnsi="Times New Roman" w:cs="Times New Roman"/>
          <w:sz w:val="28"/>
          <w:szCs w:val="28"/>
        </w:rPr>
        <w:t>Юрлинский</w:t>
      </w:r>
      <w:proofErr w:type="spellEnd"/>
      <w:r w:rsidRPr="001478A5">
        <w:rPr>
          <w:rFonts w:ascii="Times New Roman" w:hAnsi="Times New Roman" w:cs="Times New Roman"/>
          <w:sz w:val="28"/>
          <w:szCs w:val="28"/>
        </w:rPr>
        <w:t xml:space="preserve"> муниципальный округ, </w:t>
      </w:r>
      <w:proofErr w:type="spellStart"/>
      <w:r w:rsidRPr="001478A5">
        <w:rPr>
          <w:rFonts w:ascii="Times New Roman" w:hAnsi="Times New Roman" w:cs="Times New Roman"/>
          <w:sz w:val="28"/>
          <w:szCs w:val="28"/>
        </w:rPr>
        <w:t>Юсьвинский</w:t>
      </w:r>
      <w:proofErr w:type="spellEnd"/>
      <w:r w:rsidRPr="001478A5">
        <w:rPr>
          <w:rFonts w:ascii="Times New Roman" w:hAnsi="Times New Roman" w:cs="Times New Roman"/>
          <w:sz w:val="28"/>
          <w:szCs w:val="28"/>
        </w:rPr>
        <w:t xml:space="preserve"> муниципальный округ.</w:t>
      </w:r>
      <w:proofErr w:type="gramEnd"/>
    </w:p>
    <w:p w:rsidR="001478A5" w:rsidRPr="001478A5" w:rsidRDefault="001478A5" w:rsidP="001478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8A5">
        <w:rPr>
          <w:rFonts w:ascii="Times New Roman" w:hAnsi="Times New Roman" w:cs="Times New Roman"/>
          <w:sz w:val="28"/>
          <w:szCs w:val="28"/>
        </w:rPr>
        <w:t>4. Территории низкого риска инфицирования: остальные территории.</w:t>
      </w:r>
    </w:p>
    <w:p w:rsidR="001478A5" w:rsidRPr="001478A5" w:rsidRDefault="001478A5" w:rsidP="001478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67F" w:rsidRPr="001478A5" w:rsidRDefault="001478A5" w:rsidP="001478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8A5">
        <w:rPr>
          <w:rFonts w:ascii="Times New Roman" w:hAnsi="Times New Roman" w:cs="Times New Roman"/>
          <w:sz w:val="28"/>
          <w:szCs w:val="28"/>
        </w:rPr>
        <w:t>Характерной особенностью проявления эпидемического процесса инфекций, передающихся клещами, в современных условиях является преобладание заболеваемости среди населения, профессиональная деятельность которых напрямую не связана с лесом. Заражение городского населения происходило преимущественно во время отдыха и хозяйственно-бытовой деятельности в лесу и на садовых участках. По данным анализа карт обследования эпидемических очагов среди мест присасывания клещей и заражения клещевым энцефалитом, по среднемноголетним данным, лидируют посещение индивидуальных садов (46 %), загородных мест отдыха горожан (22 %), в 17% случаев заражение происходило на территории города и лишь в 10% случаев в сельской местности.</w:t>
      </w:r>
    </w:p>
    <w:sectPr w:rsidR="00BC767F" w:rsidRPr="00147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67F"/>
    <w:rsid w:val="001478A5"/>
    <w:rsid w:val="00BC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8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8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503</Words>
  <Characters>2871</Characters>
  <Application>Microsoft Office Word</Application>
  <DocSecurity>0</DocSecurity>
  <Lines>23</Lines>
  <Paragraphs>6</Paragraphs>
  <ScaleCrop>false</ScaleCrop>
  <Company>URPN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2022-04-13T06:14:00Z</dcterms:created>
  <dcterms:modified xsi:type="dcterms:W3CDTF">2022-04-13T06:16:00Z</dcterms:modified>
</cp:coreProperties>
</file>