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FF" w:rsidRPr="00A840FF" w:rsidRDefault="00A840FF" w:rsidP="00A840FF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A840FF">
        <w:rPr>
          <w:rFonts w:ascii="Times New Roman" w:hAnsi="Times New Roman"/>
          <w:sz w:val="24"/>
          <w:szCs w:val="24"/>
        </w:rPr>
        <w:t>УТВЕРЖДАЮ:</w:t>
      </w:r>
    </w:p>
    <w:p w:rsidR="00A840FF" w:rsidRPr="00A840FF" w:rsidRDefault="00CA314F" w:rsidP="00A840FF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A840FF" w:rsidRPr="00A840F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A840FF" w:rsidRPr="00A840FF">
        <w:rPr>
          <w:rFonts w:ascii="Times New Roman" w:hAnsi="Times New Roman"/>
          <w:sz w:val="24"/>
          <w:szCs w:val="24"/>
        </w:rPr>
        <w:t xml:space="preserve"> </w:t>
      </w:r>
    </w:p>
    <w:p w:rsidR="00A840FF" w:rsidRPr="00A840FF" w:rsidRDefault="00A840FF" w:rsidP="00A840FF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A840FF">
        <w:rPr>
          <w:rFonts w:ascii="Times New Roman" w:hAnsi="Times New Roman"/>
          <w:sz w:val="24"/>
          <w:szCs w:val="24"/>
        </w:rPr>
        <w:t>МБОУ «Судинская СОШ»</w:t>
      </w:r>
    </w:p>
    <w:p w:rsidR="00A840FF" w:rsidRPr="00A840FF" w:rsidRDefault="00A840FF" w:rsidP="00A840FF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A840FF">
        <w:rPr>
          <w:rFonts w:ascii="Times New Roman" w:hAnsi="Times New Roman"/>
          <w:sz w:val="24"/>
          <w:szCs w:val="24"/>
        </w:rPr>
        <w:t>_______</w:t>
      </w:r>
      <w:r w:rsidR="00CA314F">
        <w:rPr>
          <w:rFonts w:ascii="Times New Roman" w:hAnsi="Times New Roman"/>
          <w:sz w:val="24"/>
          <w:szCs w:val="24"/>
        </w:rPr>
        <w:t>Т.И. Блинова</w:t>
      </w:r>
      <w:bookmarkStart w:id="0" w:name="_GoBack"/>
      <w:bookmarkEnd w:id="0"/>
    </w:p>
    <w:p w:rsidR="00A840FF" w:rsidRPr="004610E5" w:rsidRDefault="00A840FF" w:rsidP="00A840FF">
      <w:pPr>
        <w:tabs>
          <w:tab w:val="left" w:pos="1305"/>
        </w:tabs>
        <w:rPr>
          <w:rFonts w:ascii="Times New Roman" w:hAnsi="Times New Roman"/>
        </w:rPr>
      </w:pPr>
    </w:p>
    <w:p w:rsidR="00A840FF" w:rsidRPr="004D5F4D" w:rsidRDefault="00A840FF" w:rsidP="00A84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4D">
        <w:rPr>
          <w:rFonts w:ascii="Times New Roman" w:hAnsi="Times New Roman"/>
          <w:b/>
          <w:sz w:val="26"/>
          <w:szCs w:val="26"/>
        </w:rPr>
        <w:t>План</w:t>
      </w:r>
    </w:p>
    <w:p w:rsidR="00A840FF" w:rsidRPr="004D5F4D" w:rsidRDefault="00A840FF" w:rsidP="00A84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4D">
        <w:rPr>
          <w:rFonts w:ascii="Times New Roman" w:hAnsi="Times New Roman"/>
          <w:b/>
          <w:sz w:val="26"/>
          <w:szCs w:val="26"/>
        </w:rPr>
        <w:t>работы консультационного пункта</w:t>
      </w:r>
    </w:p>
    <w:p w:rsidR="00A840FF" w:rsidRPr="004D5F4D" w:rsidRDefault="00A840FF" w:rsidP="00A84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4D">
        <w:rPr>
          <w:rFonts w:ascii="Times New Roman" w:hAnsi="Times New Roman"/>
          <w:b/>
          <w:sz w:val="26"/>
          <w:szCs w:val="26"/>
        </w:rPr>
        <w:t>в МБОУ «Судинская СОШ» структурное подразделение</w:t>
      </w:r>
    </w:p>
    <w:p w:rsidR="00A840FF" w:rsidRPr="004D5F4D" w:rsidRDefault="00A840FF" w:rsidP="00A84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4D">
        <w:rPr>
          <w:rFonts w:ascii="Times New Roman" w:hAnsi="Times New Roman"/>
          <w:b/>
          <w:sz w:val="26"/>
          <w:szCs w:val="26"/>
        </w:rPr>
        <w:t>Детский сад «Семицветик»</w:t>
      </w:r>
    </w:p>
    <w:p w:rsidR="00A840FF" w:rsidRPr="004D5F4D" w:rsidRDefault="00A840FF" w:rsidP="00A84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4D">
        <w:rPr>
          <w:rFonts w:ascii="Times New Roman" w:hAnsi="Times New Roman"/>
          <w:b/>
          <w:sz w:val="26"/>
          <w:szCs w:val="26"/>
        </w:rPr>
        <w:t>на 202</w:t>
      </w:r>
      <w:r w:rsidR="00CA314F">
        <w:rPr>
          <w:rFonts w:ascii="Times New Roman" w:hAnsi="Times New Roman"/>
          <w:b/>
          <w:sz w:val="26"/>
          <w:szCs w:val="26"/>
        </w:rPr>
        <w:t>2-2023</w:t>
      </w:r>
      <w:r w:rsidRPr="004D5F4D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C14F44" w:rsidRPr="004D5F4D" w:rsidRDefault="00C14F44" w:rsidP="00C14F44">
      <w:pPr>
        <w:shd w:val="clear" w:color="auto" w:fill="FFFFFF"/>
        <w:spacing w:after="0" w:line="240" w:lineRule="auto"/>
        <w:ind w:left="426" w:right="67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5F4D">
        <w:rPr>
          <w:rFonts w:ascii="Comic Sans MS" w:eastAsia="Times New Roman" w:hAnsi="Comic Sans MS" w:cs="Arial"/>
          <w:color w:val="333333"/>
          <w:sz w:val="26"/>
          <w:szCs w:val="26"/>
          <w:lang w:eastAsia="ru-RU"/>
        </w:rPr>
        <w:t>   </w:t>
      </w:r>
    </w:p>
    <w:tbl>
      <w:tblPr>
        <w:tblW w:w="11003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5258"/>
        <w:gridCol w:w="2410"/>
        <w:gridCol w:w="2072"/>
      </w:tblGrid>
      <w:tr w:rsidR="00C14F44" w:rsidRPr="004D5F4D" w:rsidTr="004D5F4D">
        <w:trPr>
          <w:trHeight w:val="600"/>
        </w:trPr>
        <w:tc>
          <w:tcPr>
            <w:tcW w:w="1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Тема/Мероприятие/Содержание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A840FF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  <w:r w:rsidR="00C14F44"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4F44" w:rsidRPr="004D5F4D" w:rsidTr="004D5F4D">
        <w:trPr>
          <w:trHeight w:val="868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Выявление и приглашение в</w:t>
            </w:r>
          </w:p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пункт семей, воспитывающих дет</w:t>
            </w:r>
            <w:r w:rsidR="00556EE8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дошкольного возраста на дому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EE8" w:rsidRPr="004D5F4D" w:rsidRDefault="00A840FF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ст. воспитателя</w:t>
            </w:r>
          </w:p>
          <w:p w:rsidR="00C14F44" w:rsidRPr="004D5F4D" w:rsidRDefault="004379D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 w:rsidR="00556EE8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14F44" w:rsidRPr="004D5F4D" w:rsidTr="004D5F4D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«Как подготовить ребенка к тому, что в детском сад</w:t>
            </w:r>
            <w:r w:rsidR="00556EE8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он будет оставаться без мамы»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 </w:t>
            </w:r>
          </w:p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C14F44" w:rsidRPr="004D5F4D" w:rsidTr="004D5F4D">
        <w:trPr>
          <w:trHeight w:val="52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F6DDE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="005F6DDE"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психофизического</w:t>
            </w:r>
            <w:r w:rsidR="005F6DDE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6DDE"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детей 1-го года жизни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14F44" w:rsidRPr="004D5F4D" w:rsidTr="004D5F4D">
        <w:trPr>
          <w:trHeight w:val="5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9E07D7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</w:t>
            </w:r>
            <w:r w:rsidR="00556EE8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A840FF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C14F44" w:rsidRPr="004D5F4D" w:rsidTr="004D5F4D">
        <w:trPr>
          <w:trHeight w:val="380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«Адаптация ребенка к детскому саду»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4D5F4D" w:rsidTr="004D5F4D">
        <w:trPr>
          <w:trHeight w:val="5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9E07D7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4D5F4D" w:rsidTr="004D5F4D">
        <w:trPr>
          <w:trHeight w:val="6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</w:t>
            </w:r>
            <w:proofErr w:type="gram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ли заранее знакомить ребенка с садиком, в который он с</w:t>
            </w:r>
            <w:r w:rsidR="004B2035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 пойдёт»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9E07D7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4D5F4D" w:rsidTr="004D5F4D">
        <w:trPr>
          <w:trHeight w:val="2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9E07D7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5F6DDE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 ребёнка первого года жизни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C14F44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4D5F4D" w:rsidRDefault="00DC5F6A" w:rsidP="004D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14F44"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DDE" w:rsidRPr="004D5F4D" w:rsidTr="004D5F4D">
        <w:trPr>
          <w:trHeight w:val="400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«Что должен уметь ребенок, который идет в детский сад»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F6DDE" w:rsidRPr="004D5F4D" w:rsidTr="004D5F4D">
        <w:trPr>
          <w:trHeight w:val="4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F6DDE" w:rsidRPr="004D5F4D" w:rsidTr="004D5F4D">
        <w:trPr>
          <w:trHeight w:val="8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3. Физическая активность и здоровье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Семинар с элементами деловой игры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F6DDE" w:rsidRPr="004D5F4D" w:rsidTr="004D5F4D">
        <w:trPr>
          <w:trHeight w:val="51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«Питание – залог здорового образа жизни»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F6DDE" w:rsidRPr="004D5F4D" w:rsidTr="004D5F4D">
        <w:trPr>
          <w:trHeight w:val="468"/>
        </w:trPr>
        <w:tc>
          <w:tcPr>
            <w:tcW w:w="0" w:type="auto"/>
            <w:vMerge/>
            <w:shd w:val="clear" w:color="auto" w:fill="FFFFFF"/>
            <w:vAlign w:val="center"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Особенности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психофизического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детей 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года жизни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6DDE" w:rsidRPr="004D5F4D" w:rsidTr="004D5F4D">
        <w:trPr>
          <w:trHeight w:val="520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«Как приучить ребенка к горшку»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F6DDE" w:rsidRPr="004D5F4D" w:rsidTr="004D5F4D">
        <w:trPr>
          <w:trHeight w:val="4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«Давайте поиграем: Игры-малютки для детей раннего возраста»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F6DDE" w:rsidRPr="004D5F4D" w:rsidRDefault="005F6DDE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DDE" w:rsidRPr="004D5F4D" w:rsidTr="004D5F4D">
        <w:trPr>
          <w:trHeight w:val="6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«Как научить ребенка не отбирать у других детей игрушки, делиться и не давать себя в обиду»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F6DDE" w:rsidRPr="004D5F4D" w:rsidRDefault="005F6DDE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DDE" w:rsidRPr="004D5F4D" w:rsidRDefault="005F6DDE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6DDE" w:rsidRPr="004D5F4D" w:rsidTr="004D5F4D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</w:tc>
      </w:tr>
      <w:tr w:rsidR="005F6DDE" w:rsidRPr="004D5F4D" w:rsidTr="004D5F4D">
        <w:trPr>
          <w:trHeight w:val="493"/>
        </w:trPr>
        <w:tc>
          <w:tcPr>
            <w:tcW w:w="0" w:type="auto"/>
            <w:vMerge/>
            <w:shd w:val="clear" w:color="auto" w:fill="FFFFFF"/>
            <w:vAlign w:val="center"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Особенности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психофизического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 3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года жизни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6DDE" w:rsidRPr="004D5F4D" w:rsidTr="004D5F4D">
        <w:trPr>
          <w:trHeight w:val="225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сказок в жизни дошкольников»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F6DDE" w:rsidRPr="004D5F4D" w:rsidTr="004D5F4D">
        <w:trPr>
          <w:trHeight w:val="5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DDE" w:rsidRPr="004D5F4D" w:rsidTr="004D5F4D">
        <w:trPr>
          <w:trHeight w:val="3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</w:t>
            </w:r>
            <w:proofErr w:type="gram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Агрессивность у детей»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6DDE" w:rsidRPr="004D5F4D" w:rsidTr="004D5F4D">
        <w:trPr>
          <w:trHeight w:val="32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</w:t>
            </w:r>
            <w:proofErr w:type="gram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детского чтения»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 </w:t>
            </w:r>
          </w:p>
        </w:tc>
      </w:tr>
      <w:tr w:rsidR="005F6DDE" w:rsidRPr="004D5F4D" w:rsidTr="004D5F4D">
        <w:trPr>
          <w:trHeight w:val="571"/>
        </w:trPr>
        <w:tc>
          <w:tcPr>
            <w:tcW w:w="0" w:type="auto"/>
            <w:vMerge/>
            <w:shd w:val="clear" w:color="auto" w:fill="FFFFFF"/>
            <w:vAlign w:val="center"/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прибаутки для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раннего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DDE" w:rsidRPr="004D5F4D" w:rsidRDefault="005F6DDE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 </w:t>
            </w:r>
          </w:p>
        </w:tc>
      </w:tr>
      <w:tr w:rsidR="007A6CBC" w:rsidRPr="004D5F4D" w:rsidTr="004D5F4D">
        <w:trPr>
          <w:trHeight w:val="475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«Ум на кончиках пальцев»</w:t>
            </w:r>
          </w:p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Семинар-практикум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607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«Давайте поиграем. Игры для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расширения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словарного запаса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307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дня в жизни ребенка»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стол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552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A6CBC" w:rsidRPr="004D5F4D" w:rsidRDefault="007A6CBC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CBC" w:rsidRPr="004D5F4D" w:rsidTr="004D5F4D">
        <w:trPr>
          <w:trHeight w:val="552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«Рисуем пальчиком снежинки»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7A6CBC" w:rsidRDefault="007A6CBC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занятие</w:t>
            </w:r>
          </w:p>
          <w:p w:rsidR="007A6CBC" w:rsidRPr="004D5F4D" w:rsidRDefault="007A6CBC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6CBC" w:rsidRPr="004D5F4D" w:rsidTr="004D5F4D">
        <w:trPr>
          <w:trHeight w:val="560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A6CBC" w:rsidRPr="004D5F4D" w:rsidTr="004D5F4D">
        <w:trPr>
          <w:trHeight w:val="5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«Закаливание детей дошкольного возраста, в </w:t>
            </w:r>
            <w:proofErr w:type="spell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детей раннего возраста»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34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«Капризы, упрямство и пути их </w:t>
            </w: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преодоления»  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45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</w:t>
            </w:r>
            <w:proofErr w:type="gramEnd"/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Активные игры учат говорить»</w:t>
            </w:r>
          </w:p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A6CBC" w:rsidRPr="004D5F4D" w:rsidRDefault="007A6CBC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CBC" w:rsidRPr="004D5F4D" w:rsidTr="004D5F4D">
        <w:trPr>
          <w:trHeight w:val="457"/>
        </w:trPr>
        <w:tc>
          <w:tcPr>
            <w:tcW w:w="0" w:type="auto"/>
            <w:vMerge/>
            <w:shd w:val="clear" w:color="auto" w:fill="FFFFFF"/>
            <w:vAlign w:val="center"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5.Танцуем вместе с мамой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7A6CBC" w:rsidRDefault="004D5F4D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</w:t>
            </w:r>
            <w:r w:rsidR="007A6CBC"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A6CBC" w:rsidRPr="004D5F4D" w:rsidRDefault="007A6CBC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A6CBC" w:rsidRPr="004D5F4D" w:rsidTr="004D5F4D">
        <w:trPr>
          <w:trHeight w:val="566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A6CBC" w:rsidRPr="004D5F4D" w:rsidTr="004D5F4D">
        <w:trPr>
          <w:trHeight w:val="311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«Приобщаем ребенка к миру прекрасного»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257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«Ребенок и компьютер»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261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«Игра для развития фонематического слуха»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261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основных движений детей раннего возраста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241"/>
        </w:trPr>
        <w:tc>
          <w:tcPr>
            <w:tcW w:w="12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«Когда отдавать ребенка в школу?»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A6CBC" w:rsidRPr="004D5F4D" w:rsidTr="004D5F4D">
        <w:trPr>
          <w:trHeight w:val="529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«Организация двигательного режима в домашних условиях»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6CBC" w:rsidRPr="004D5F4D" w:rsidTr="004D5F4D">
        <w:trPr>
          <w:trHeight w:val="97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«Организация питания дома»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A6CBC" w:rsidRPr="004D5F4D" w:rsidTr="004D5F4D">
        <w:trPr>
          <w:trHeight w:val="356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«Развиваем речь детей»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A6CBC" w:rsidRPr="004D5F4D" w:rsidRDefault="007A6CBC" w:rsidP="004D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6CBC" w:rsidRPr="004D5F4D" w:rsidTr="004D5F4D">
        <w:trPr>
          <w:trHeight w:val="356"/>
        </w:trPr>
        <w:tc>
          <w:tcPr>
            <w:tcW w:w="126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«Музыкальные </w:t>
            </w: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малышам</w:t>
            </w: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7A6CBC" w:rsidRDefault="007A6CBC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занятие</w:t>
            </w:r>
          </w:p>
          <w:p w:rsidR="007A6CBC" w:rsidRPr="004D5F4D" w:rsidRDefault="007A6CBC" w:rsidP="004D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с детьми</w:t>
            </w:r>
          </w:p>
        </w:tc>
        <w:tc>
          <w:tcPr>
            <w:tcW w:w="2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CBC" w:rsidRPr="004D5F4D" w:rsidRDefault="007A6CBC" w:rsidP="004D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</w:tbl>
    <w:p w:rsidR="00AE4AD7" w:rsidRDefault="00621D4B"/>
    <w:p w:rsidR="005F6DDE" w:rsidRDefault="005F6DDE"/>
    <w:sectPr w:rsidR="005F6DDE" w:rsidSect="00C14F44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59"/>
    <w:rsid w:val="00124778"/>
    <w:rsid w:val="001543D2"/>
    <w:rsid w:val="001B7C20"/>
    <w:rsid w:val="001C2296"/>
    <w:rsid w:val="00221894"/>
    <w:rsid w:val="004379DC"/>
    <w:rsid w:val="004B2035"/>
    <w:rsid w:val="004D5F4D"/>
    <w:rsid w:val="00556EE8"/>
    <w:rsid w:val="005F6DDE"/>
    <w:rsid w:val="00621D4B"/>
    <w:rsid w:val="006652E8"/>
    <w:rsid w:val="007A6CBC"/>
    <w:rsid w:val="00935B6A"/>
    <w:rsid w:val="009E07D7"/>
    <w:rsid w:val="00A840FF"/>
    <w:rsid w:val="00BF1677"/>
    <w:rsid w:val="00C14F44"/>
    <w:rsid w:val="00C77659"/>
    <w:rsid w:val="00CA314F"/>
    <w:rsid w:val="00D7295C"/>
    <w:rsid w:val="00DC5F6A"/>
    <w:rsid w:val="00E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EDB1-867D-403C-9A19-63203FC3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DD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D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D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5F6D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D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RePack by Diakov</cp:lastModifiedBy>
  <cp:revision>2</cp:revision>
  <cp:lastPrinted>2021-12-01T05:11:00Z</cp:lastPrinted>
  <dcterms:created xsi:type="dcterms:W3CDTF">2022-09-03T18:30:00Z</dcterms:created>
  <dcterms:modified xsi:type="dcterms:W3CDTF">2022-09-03T18:30:00Z</dcterms:modified>
</cp:coreProperties>
</file>