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B0" w:rsidRPr="00276DB0" w:rsidRDefault="00276DB0" w:rsidP="00276DB0">
      <w:pPr>
        <w:shd w:val="clear" w:color="auto" w:fill="FFFFFF"/>
        <w:spacing w:after="450" w:line="540" w:lineRule="atLeast"/>
        <w:textAlignment w:val="baseline"/>
        <w:outlineLvl w:val="0"/>
        <w:rPr>
          <w:rFonts w:eastAsia="Times New Roman"/>
          <w:spacing w:val="-6"/>
          <w:kern w:val="36"/>
          <w:lang w:eastAsia="ru-RU"/>
        </w:rPr>
      </w:pPr>
      <w:r w:rsidRPr="00276DB0">
        <w:rPr>
          <w:rFonts w:eastAsia="Times New Roman"/>
          <w:spacing w:val="-6"/>
          <w:kern w:val="36"/>
          <w:lang w:eastAsia="ru-RU"/>
        </w:rPr>
        <w:t>Безопасность детей в период каникул</w:t>
      </w:r>
    </w:p>
    <w:p w:rsidR="00276DB0" w:rsidRPr="00276DB0" w:rsidRDefault="00276DB0" w:rsidP="00276DB0">
      <w:pPr>
        <w:shd w:val="clear" w:color="auto" w:fill="FFFFFF"/>
        <w:spacing w:after="300" w:line="390" w:lineRule="atLeast"/>
        <w:textAlignment w:val="baseline"/>
        <w:rPr>
          <w:rFonts w:eastAsia="Times New Roman"/>
          <w:lang w:eastAsia="ru-RU"/>
        </w:rPr>
      </w:pPr>
      <w:r w:rsidRPr="00276DB0">
        <w:rPr>
          <w:rFonts w:eastAsia="Times New Roman"/>
          <w:lang w:eastAsia="ru-RU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</w:t>
      </w:r>
    </w:p>
    <w:p w:rsidR="00276DB0" w:rsidRPr="00276DB0" w:rsidRDefault="00276DB0" w:rsidP="00276DB0">
      <w:pPr>
        <w:shd w:val="clear" w:color="auto" w:fill="FFFFFF"/>
        <w:spacing w:after="300" w:line="390" w:lineRule="atLeast"/>
        <w:textAlignment w:val="baseline"/>
        <w:rPr>
          <w:rFonts w:eastAsia="Times New Roman"/>
          <w:lang w:eastAsia="ru-RU"/>
        </w:rPr>
      </w:pPr>
      <w:r w:rsidRPr="00276DB0">
        <w:rPr>
          <w:rFonts w:eastAsia="Times New Roman"/>
          <w:lang w:eastAsia="ru-RU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276DB0" w:rsidRPr="00276DB0" w:rsidRDefault="00276DB0" w:rsidP="00276DB0">
      <w:pPr>
        <w:shd w:val="clear" w:color="auto" w:fill="FFFFFF"/>
        <w:spacing w:after="300" w:line="390" w:lineRule="atLeast"/>
        <w:textAlignment w:val="baseline"/>
        <w:rPr>
          <w:rFonts w:eastAsia="Times New Roman"/>
          <w:lang w:eastAsia="ru-RU"/>
        </w:rPr>
      </w:pPr>
      <w:r w:rsidRPr="00276DB0">
        <w:rPr>
          <w:rFonts w:eastAsia="Times New Roman"/>
          <w:lang w:eastAsia="ru-RU"/>
        </w:rPr>
        <w:t xml:space="preserve">Позаботьтесь о том, чтобы ребёнок был заметен на дороге в тёмное время суток. 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276DB0">
        <w:rPr>
          <w:rFonts w:eastAsia="Times New Roman"/>
          <w:lang w:eastAsia="ru-RU"/>
        </w:rPr>
        <w:t>стикеры</w:t>
      </w:r>
      <w:proofErr w:type="spellEnd"/>
      <w:r w:rsidRPr="00276DB0">
        <w:rPr>
          <w:rFonts w:eastAsia="Times New Roman"/>
          <w:lang w:eastAsia="ru-RU"/>
        </w:rPr>
        <w:t xml:space="preserve">, </w:t>
      </w:r>
      <w:proofErr w:type="spellStart"/>
      <w:r w:rsidRPr="00276DB0">
        <w:rPr>
          <w:rFonts w:eastAsia="Times New Roman"/>
          <w:lang w:eastAsia="ru-RU"/>
        </w:rPr>
        <w:t>фликеры-подсветки</w:t>
      </w:r>
      <w:proofErr w:type="spellEnd"/>
      <w:r w:rsidRPr="00276DB0">
        <w:rPr>
          <w:rFonts w:eastAsia="Times New Roman"/>
          <w:lang w:eastAsia="ru-RU"/>
        </w:rPr>
        <w:t xml:space="preserve">, </w:t>
      </w:r>
      <w:proofErr w:type="spellStart"/>
      <w:r w:rsidRPr="00276DB0">
        <w:rPr>
          <w:rFonts w:eastAsia="Times New Roman"/>
          <w:lang w:eastAsia="ru-RU"/>
        </w:rPr>
        <w:t>фликеры-браслеты</w:t>
      </w:r>
      <w:proofErr w:type="spellEnd"/>
      <w:r w:rsidRPr="00276DB0">
        <w:rPr>
          <w:rFonts w:eastAsia="Times New Roman"/>
          <w:lang w:eastAsia="ru-RU"/>
        </w:rPr>
        <w:t xml:space="preserve">. Наиболее заметными являются </w:t>
      </w:r>
      <w:proofErr w:type="spellStart"/>
      <w:r w:rsidRPr="00276DB0">
        <w:rPr>
          <w:rFonts w:eastAsia="Times New Roman"/>
          <w:lang w:eastAsia="ru-RU"/>
        </w:rPr>
        <w:t>фликеры</w:t>
      </w:r>
      <w:proofErr w:type="spellEnd"/>
      <w:r w:rsidRPr="00276DB0">
        <w:rPr>
          <w:rFonts w:eastAsia="Times New Roman"/>
          <w:lang w:eastAsia="ru-RU"/>
        </w:rPr>
        <w:t xml:space="preserve"> белого или лимонно-жёлтого сета. Чтобы ребёнок был заметен даже издалека, рекомендуется размещать светоотражающие элементы на верхней одежде со всех сторон, в том числе на рукавах. </w:t>
      </w:r>
    </w:p>
    <w:p w:rsidR="00276DB0" w:rsidRPr="00276DB0" w:rsidRDefault="00276DB0" w:rsidP="00276DB0">
      <w:pPr>
        <w:shd w:val="clear" w:color="auto" w:fill="FFFFFF"/>
        <w:spacing w:after="300" w:line="390" w:lineRule="atLeast"/>
        <w:textAlignment w:val="baseline"/>
        <w:rPr>
          <w:rFonts w:eastAsia="Times New Roman"/>
          <w:lang w:eastAsia="ru-RU"/>
        </w:rPr>
      </w:pPr>
      <w:r w:rsidRPr="00276DB0">
        <w:rPr>
          <w:rFonts w:eastAsia="Times New Roman"/>
          <w:lang w:eastAsia="ru-RU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276DB0" w:rsidRPr="00276DB0" w:rsidRDefault="00276DB0" w:rsidP="00276DB0">
      <w:pPr>
        <w:shd w:val="clear" w:color="auto" w:fill="FFFFFF"/>
        <w:spacing w:after="300" w:line="390" w:lineRule="atLeast"/>
        <w:textAlignment w:val="baseline"/>
        <w:rPr>
          <w:rFonts w:eastAsia="Times New Roman"/>
          <w:lang w:eastAsia="ru-RU"/>
        </w:rPr>
      </w:pPr>
      <w:r w:rsidRPr="00276DB0">
        <w:rPr>
          <w:rFonts w:eastAsia="Times New Roman"/>
          <w:lang w:eastAsia="ru-RU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присмотра электроприборы и т.д. </w:t>
      </w:r>
    </w:p>
    <w:p w:rsidR="00276DB0" w:rsidRPr="00276DB0" w:rsidRDefault="00276DB0" w:rsidP="00276DB0">
      <w:pPr>
        <w:shd w:val="clear" w:color="auto" w:fill="FFFFFF"/>
        <w:spacing w:after="300" w:line="390" w:lineRule="atLeast"/>
        <w:textAlignment w:val="baseline"/>
        <w:rPr>
          <w:rFonts w:eastAsia="Times New Roman"/>
          <w:lang w:eastAsia="ru-RU"/>
        </w:rPr>
      </w:pPr>
      <w:r w:rsidRPr="00276DB0">
        <w:rPr>
          <w:rFonts w:eastAsia="Times New Roman"/>
          <w:lang w:eastAsia="ru-RU"/>
        </w:rPr>
        <w:t>Нельзя забывать и о безопасности на воде. Уважаемые родители, не отпускайте детей к водоёмам без сопровождения взрослых. </w:t>
      </w:r>
    </w:p>
    <w:p w:rsidR="00276DB0" w:rsidRPr="00276DB0" w:rsidRDefault="00276DB0" w:rsidP="00276DB0">
      <w:pPr>
        <w:shd w:val="clear" w:color="auto" w:fill="FFFFFF"/>
        <w:spacing w:after="300" w:line="390" w:lineRule="atLeast"/>
        <w:textAlignment w:val="baseline"/>
        <w:rPr>
          <w:rFonts w:eastAsia="Times New Roman"/>
          <w:lang w:eastAsia="ru-RU"/>
        </w:rPr>
      </w:pPr>
      <w:r w:rsidRPr="00276DB0">
        <w:rPr>
          <w:rFonts w:eastAsia="Times New Roman"/>
          <w:lang w:eastAsia="ru-RU"/>
        </w:rPr>
        <w:lastRenderedPageBreak/>
        <w:t>Также очень важно для взрослых самим правильно вести себя во всех ситуациях, демонстрируя детям безопасный образ жизни. </w:t>
      </w:r>
    </w:p>
    <w:p w:rsidR="00276DB0" w:rsidRPr="00276DB0" w:rsidRDefault="00276DB0" w:rsidP="00276DB0">
      <w:pPr>
        <w:shd w:val="clear" w:color="auto" w:fill="FFFFFF"/>
        <w:spacing w:line="390" w:lineRule="atLeast"/>
        <w:textAlignment w:val="baseline"/>
        <w:rPr>
          <w:rFonts w:eastAsia="Times New Roman"/>
          <w:lang w:eastAsia="ru-RU"/>
        </w:rPr>
      </w:pPr>
      <w:r w:rsidRPr="00276DB0">
        <w:rPr>
          <w:rFonts w:eastAsia="Times New Roman"/>
          <w:lang w:eastAsia="ru-RU"/>
        </w:rPr>
        <w:t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– </w:t>
      </w:r>
      <w:r w:rsidRPr="00276DB0">
        <w:rPr>
          <w:rFonts w:eastAsia="Times New Roman"/>
          <w:b/>
          <w:bCs/>
          <w:lang w:eastAsia="ru-RU"/>
        </w:rPr>
        <w:t>служба спасения - «01» «101</w:t>
      </w:r>
      <w:r w:rsidRPr="00276DB0">
        <w:rPr>
          <w:rFonts w:eastAsia="Times New Roman"/>
          <w:lang w:eastAsia="ru-RU"/>
        </w:rPr>
        <w:t>», а с сотового телефона существует единый для всех абонентов сотовой связи номер - </w:t>
      </w:r>
      <w:r w:rsidRPr="00276DB0">
        <w:rPr>
          <w:rFonts w:eastAsia="Times New Roman"/>
          <w:b/>
          <w:bCs/>
          <w:lang w:eastAsia="ru-RU"/>
        </w:rPr>
        <w:t>«112»</w:t>
      </w:r>
      <w:r w:rsidRPr="00276DB0">
        <w:rPr>
          <w:rFonts w:eastAsia="Times New Roman"/>
          <w:lang w:eastAsia="ru-RU"/>
        </w:rPr>
        <w:t>.</w:t>
      </w:r>
    </w:p>
    <w:p w:rsidR="00BA6C33" w:rsidRPr="00276DB0" w:rsidRDefault="00BA6C33"/>
    <w:sectPr w:rsidR="00BA6C33" w:rsidRPr="00276DB0" w:rsidSect="00276D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DB0"/>
    <w:rsid w:val="00276DB0"/>
    <w:rsid w:val="00917616"/>
    <w:rsid w:val="00BA6C33"/>
    <w:rsid w:val="00B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16"/>
  </w:style>
  <w:style w:type="paragraph" w:styleId="1">
    <w:name w:val="heading 1"/>
    <w:basedOn w:val="a"/>
    <w:link w:val="10"/>
    <w:uiPriority w:val="9"/>
    <w:qFormat/>
    <w:rsid w:val="00276DB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6DB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B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DB0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6D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4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1</cp:revision>
  <dcterms:created xsi:type="dcterms:W3CDTF">2021-05-21T09:55:00Z</dcterms:created>
  <dcterms:modified xsi:type="dcterms:W3CDTF">2021-05-21T09:56:00Z</dcterms:modified>
</cp:coreProperties>
</file>